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30" w:rsidRDefault="00075230" w:rsidP="00075230">
      <w:pPr>
        <w:pStyle w:val="Default"/>
      </w:pPr>
    </w:p>
    <w:p w:rsidR="00683B55" w:rsidRDefault="00761F44" w:rsidP="00761F44">
      <w:pPr>
        <w:pStyle w:val="Betarp"/>
        <w:jc w:val="center"/>
        <w:rPr>
          <w:b/>
          <w:bCs/>
          <w:sz w:val="28"/>
          <w:szCs w:val="28"/>
        </w:rPr>
      </w:pPr>
      <w:r>
        <w:t xml:space="preserve"> </w:t>
      </w:r>
      <w:r w:rsidRPr="00683B55">
        <w:rPr>
          <w:b/>
          <w:bCs/>
          <w:sz w:val="28"/>
          <w:szCs w:val="28"/>
        </w:rPr>
        <w:t xml:space="preserve">Lietuvos Respublikoje gyvena užsieniečio vaikas, </w:t>
      </w:r>
    </w:p>
    <w:p w:rsidR="00075230" w:rsidRPr="00683B55" w:rsidRDefault="00761F44" w:rsidP="00761F44">
      <w:pPr>
        <w:pStyle w:val="Betarp"/>
        <w:jc w:val="center"/>
        <w:rPr>
          <w:b/>
          <w:bCs/>
          <w:sz w:val="28"/>
          <w:szCs w:val="28"/>
        </w:rPr>
      </w:pPr>
      <w:r w:rsidRPr="00683B55">
        <w:rPr>
          <w:b/>
          <w:bCs/>
          <w:sz w:val="28"/>
          <w:szCs w:val="28"/>
        </w:rPr>
        <w:t>kuris yra Lietuvos Respublikos pilietis (UTPĮ 43 str. 1 d. 3 p.)</w:t>
      </w:r>
    </w:p>
    <w:p w:rsidR="00761F44" w:rsidRPr="009918CA" w:rsidRDefault="00761F44" w:rsidP="00761F44">
      <w:pPr>
        <w:pStyle w:val="Betarp"/>
        <w:jc w:val="center"/>
        <w:rPr>
          <w:sz w:val="28"/>
          <w:szCs w:val="28"/>
          <w:lang w:eastAsia="lt-LT"/>
        </w:rPr>
      </w:pPr>
    </w:p>
    <w:p w:rsidR="00BF5A53" w:rsidRPr="00683B55" w:rsidRDefault="008B592E" w:rsidP="00BF5A53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683B55">
        <w:rPr>
          <w:b/>
          <w:szCs w:val="24"/>
        </w:rPr>
        <w:t xml:space="preserve"> </w:t>
      </w:r>
      <w:hyperlink r:id="rId7" w:history="1">
        <w:r w:rsidRPr="00683B55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D11749" w:rsidRPr="00683B55">
          <w:rPr>
            <w:rFonts w:eastAsia="Times New Roman" w:cs="Times New Roman"/>
            <w:b/>
            <w:szCs w:val="24"/>
            <w:lang w:eastAsia="lt-LT"/>
          </w:rPr>
          <w:t xml:space="preserve">pakeisti </w:t>
        </w:r>
        <w:r w:rsidRPr="00683B55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683B55">
        <w:rPr>
          <w:rFonts w:eastAsia="Times New Roman" w:cs="Times New Roman"/>
          <w:b/>
          <w:szCs w:val="24"/>
          <w:lang w:eastAsia="lt-LT"/>
        </w:rPr>
        <w:t xml:space="preserve">. </w:t>
      </w:r>
      <w:r w:rsidR="00BF5A53" w:rsidRPr="00683B55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683B55" w:rsidRDefault="00683B55" w:rsidP="009918CA">
      <w:pPr>
        <w:pStyle w:val="Betarp"/>
        <w:jc w:val="both"/>
        <w:rPr>
          <w:b/>
          <w:szCs w:val="24"/>
        </w:rPr>
      </w:pPr>
    </w:p>
    <w:p w:rsidR="00363FB8" w:rsidRPr="00683B55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83B55">
        <w:rPr>
          <w:b/>
          <w:szCs w:val="24"/>
        </w:rPr>
        <w:t></w:t>
      </w:r>
      <w:r w:rsidRPr="00683B55">
        <w:rPr>
          <w:rFonts w:cs="Times New Roman"/>
          <w:b/>
          <w:color w:val="000000"/>
          <w:szCs w:val="24"/>
        </w:rPr>
        <w:t xml:space="preserve">  </w:t>
      </w:r>
      <w:r w:rsidRPr="00683B55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5B0A90" w:rsidRPr="00683B55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2568E4" w:rsidRPr="00683B55" w:rsidRDefault="00D11749" w:rsidP="002568E4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683B55">
        <w:rPr>
          <w:b/>
          <w:szCs w:val="24"/>
        </w:rPr>
        <w:t></w:t>
      </w:r>
      <w:r w:rsidRPr="00683B55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2568E4" w:rsidRPr="00683B55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="002568E4" w:rsidRPr="00683B55">
          <w:rPr>
            <w:b/>
            <w:szCs w:val="24"/>
          </w:rPr>
          <w:t>užsienietis</w:t>
        </w:r>
        <w:r w:rsidR="002568E4" w:rsidRPr="00683B55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9" w:history="1">
        <w:r w:rsidR="002568E4" w:rsidRPr="00683B55">
          <w:rPr>
            <w:b/>
            <w:szCs w:val="24"/>
            <w:lang w:eastAsia="lt-LT"/>
          </w:rPr>
          <w:t>kurių pakanka pragyventi Lietuvos Respublikoje</w:t>
        </w:r>
      </w:hyperlink>
      <w:r w:rsidR="002568E4" w:rsidRPr="00683B55">
        <w:rPr>
          <w:b/>
          <w:szCs w:val="24"/>
          <w:lang w:eastAsia="lt-LT"/>
        </w:rPr>
        <w:t xml:space="preserve">, </w:t>
      </w:r>
      <w:r w:rsidR="002568E4" w:rsidRPr="00683B55">
        <w:rPr>
          <w:rFonts w:eastAsia="Times New Roman" w:cs="Times New Roman"/>
          <w:b/>
          <w:szCs w:val="24"/>
          <w:lang w:eastAsia="lt-LT"/>
        </w:rPr>
        <w:t xml:space="preserve">pvz., </w:t>
      </w:r>
      <w:r w:rsidR="002568E4" w:rsidRPr="00683B55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2568E4" w:rsidRPr="00683B55">
        <w:rPr>
          <w:b/>
          <w:color w:val="000000"/>
          <w:szCs w:val="24"/>
          <w:vertAlign w:val="superscript"/>
        </w:rPr>
        <w:t xml:space="preserve">* </w:t>
      </w:r>
      <w:r w:rsidR="002568E4" w:rsidRPr="00683B55">
        <w:rPr>
          <w:rFonts w:eastAsia="Times New Roman" w:cs="Times New Roman"/>
          <w:b/>
          <w:szCs w:val="24"/>
          <w:lang w:eastAsia="lt-LT"/>
        </w:rPr>
        <w:t xml:space="preserve">ar </w:t>
      </w:r>
      <w:r w:rsidR="002568E4" w:rsidRPr="00683B55">
        <w:rPr>
          <w:rFonts w:eastAsia="Times New Roman" w:cs="Times New Roman"/>
          <w:b/>
          <w:i/>
          <w:szCs w:val="24"/>
          <w:lang w:eastAsia="lt-LT"/>
        </w:rPr>
        <w:t>darbo sutartis</w:t>
      </w:r>
      <w:r w:rsidR="002568E4" w:rsidRPr="00683B55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0" w:name="_Hlk64643073"/>
      <w:bookmarkStart w:id="1" w:name="_Hlk64638813"/>
      <w:bookmarkStart w:id="2" w:name="_Hlk64896773"/>
      <w:r w:rsidR="002568E4" w:rsidRPr="00683B55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0"/>
      <w:r w:rsidR="002568E4" w:rsidRPr="00683B55">
        <w:rPr>
          <w:rFonts w:eastAsia="Calibri" w:cs="Times New Roman"/>
          <w:b/>
          <w:bCs/>
          <w:szCs w:val="24"/>
          <w:lang w:eastAsia="lt-LT"/>
        </w:rPr>
        <w:t>;</w:t>
      </w:r>
      <w:bookmarkEnd w:id="1"/>
    </w:p>
    <w:bookmarkEnd w:id="2"/>
    <w:p w:rsidR="002568E4" w:rsidRPr="00683B55" w:rsidRDefault="002568E4" w:rsidP="002568E4">
      <w:pPr>
        <w:pStyle w:val="Betarp"/>
        <w:jc w:val="both"/>
        <w:rPr>
          <w:b/>
          <w:szCs w:val="24"/>
          <w:lang w:eastAsia="lt-LT"/>
        </w:rPr>
      </w:pPr>
    </w:p>
    <w:p w:rsidR="006F63E6" w:rsidRPr="001F4E78" w:rsidRDefault="002568E4" w:rsidP="006F63E6">
      <w:pPr>
        <w:pStyle w:val="Betarp"/>
        <w:jc w:val="both"/>
        <w:rPr>
          <w:rFonts w:eastAsia="Calibri" w:cs="Times New Roman"/>
          <w:szCs w:val="24"/>
        </w:rPr>
      </w:pPr>
      <w:r w:rsidRPr="00683B55">
        <w:rPr>
          <w:b/>
          <w:szCs w:val="24"/>
        </w:rPr>
        <w:t xml:space="preserve"> </w:t>
      </w:r>
      <w:bookmarkStart w:id="3" w:name="_Hlk64543158"/>
      <w:r w:rsidRPr="00683B55">
        <w:rPr>
          <w:rFonts w:eastAsia="Calibri" w:cs="Times New Roman"/>
          <w:b/>
          <w:szCs w:val="24"/>
        </w:rPr>
        <w:t xml:space="preserve">užsieniečio </w:t>
      </w:r>
      <w:bookmarkStart w:id="4" w:name="_Hlk64901046"/>
      <w:r w:rsidR="006F63E6" w:rsidRPr="0017556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6F63E6" w:rsidRPr="001F4E78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6F63E6" w:rsidRPr="001F4E78">
        <w:rPr>
          <w:rFonts w:eastAsia="Calibri" w:cs="Times New Roman"/>
          <w:szCs w:val="24"/>
        </w:rPr>
        <w:t>;</w:t>
      </w:r>
      <w:bookmarkEnd w:id="4"/>
    </w:p>
    <w:bookmarkEnd w:id="3"/>
    <w:p w:rsidR="002568E4" w:rsidRPr="00683B55" w:rsidRDefault="002568E4" w:rsidP="002568E4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2568E4" w:rsidRPr="00683B55" w:rsidRDefault="00D11749" w:rsidP="002568E4">
      <w:pPr>
        <w:pStyle w:val="Betarp"/>
        <w:jc w:val="both"/>
        <w:rPr>
          <w:rFonts w:cs="Times New Roman"/>
          <w:szCs w:val="24"/>
        </w:rPr>
      </w:pPr>
      <w:bookmarkStart w:id="5" w:name="_GoBack"/>
      <w:bookmarkEnd w:id="5"/>
      <w:r w:rsidRPr="00683B55">
        <w:rPr>
          <w:b/>
          <w:szCs w:val="24"/>
        </w:rPr>
        <w:t></w:t>
      </w:r>
      <w:r w:rsidRPr="00683B55">
        <w:rPr>
          <w:rFonts w:cs="Times New Roman"/>
          <w:b/>
          <w:szCs w:val="24"/>
        </w:rPr>
        <w:t xml:space="preserve"> </w:t>
      </w:r>
      <w:bookmarkStart w:id="6" w:name="_Hlk64872410"/>
      <w:r w:rsidR="002568E4" w:rsidRPr="00683B55">
        <w:rPr>
          <w:rFonts w:cs="Times New Roman"/>
          <w:b/>
          <w:szCs w:val="24"/>
        </w:rPr>
        <w:t xml:space="preserve">sveikatos draudimas, </w:t>
      </w:r>
      <w:r w:rsidR="002568E4" w:rsidRPr="00683B55">
        <w:rPr>
          <w:rFonts w:cs="Times New Roman"/>
          <w:szCs w:val="24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7105D3" w:rsidRPr="00683B55">
        <w:rPr>
          <w:rFonts w:cs="Times New Roman"/>
          <w:szCs w:val="24"/>
        </w:rPr>
        <w:t xml:space="preserve"> arba bent vienerius metus</w:t>
      </w:r>
      <w:r w:rsidR="002568E4" w:rsidRPr="00683B55">
        <w:rPr>
          <w:rFonts w:cs="Times New Roman"/>
          <w:szCs w:val="24"/>
          <w:vertAlign w:val="superscript"/>
        </w:rPr>
        <w:t>*</w:t>
      </w:r>
      <w:r w:rsidR="002568E4" w:rsidRPr="00683B55">
        <w:rPr>
          <w:rFonts w:cs="Times New Roman"/>
          <w:szCs w:val="24"/>
        </w:rPr>
        <w:t xml:space="preserve">. </w:t>
      </w:r>
    </w:p>
    <w:p w:rsidR="002568E4" w:rsidRPr="00683B55" w:rsidRDefault="002568E4" w:rsidP="002568E4">
      <w:pPr>
        <w:pStyle w:val="Betarp"/>
        <w:jc w:val="both"/>
        <w:rPr>
          <w:rFonts w:cs="Times New Roman"/>
          <w:b/>
          <w:szCs w:val="24"/>
        </w:rPr>
      </w:pPr>
    </w:p>
    <w:p w:rsidR="002568E4" w:rsidRPr="00683B55" w:rsidRDefault="002568E4" w:rsidP="002568E4">
      <w:pPr>
        <w:pStyle w:val="Betarp"/>
        <w:jc w:val="both"/>
        <w:rPr>
          <w:rFonts w:cs="Times New Roman"/>
          <w:b/>
          <w:bCs/>
          <w:szCs w:val="24"/>
        </w:rPr>
      </w:pPr>
      <w:r w:rsidRPr="00683B55">
        <w:rPr>
          <w:rFonts w:cs="Times New Roman"/>
          <w:b/>
          <w:bCs/>
          <w:szCs w:val="24"/>
        </w:rPr>
        <w:t>Sveikatos draudimo nereikia, jeigu už užsienietį mokamos privalomojo sveikatos draudimo įmokos.</w:t>
      </w:r>
    </w:p>
    <w:p w:rsidR="002568E4" w:rsidRPr="00683B55" w:rsidRDefault="002568E4" w:rsidP="002568E4">
      <w:pPr>
        <w:pStyle w:val="Betarp"/>
        <w:jc w:val="both"/>
        <w:rPr>
          <w:rFonts w:cs="Times New Roman"/>
          <w:b/>
          <w:szCs w:val="24"/>
        </w:rPr>
      </w:pPr>
      <w:r w:rsidRPr="00683B55">
        <w:rPr>
          <w:rFonts w:cs="Times New Roman"/>
          <w:b/>
          <w:szCs w:val="24"/>
        </w:rPr>
        <w:t>Sveikatos draudimą užsienietis gali pateikti savo pasirinkimu:</w:t>
      </w:r>
    </w:p>
    <w:p w:rsidR="002568E4" w:rsidRPr="00683B55" w:rsidRDefault="002568E4" w:rsidP="002568E4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683B55">
        <w:rPr>
          <w:rFonts w:cs="Times New Roman"/>
          <w:szCs w:val="24"/>
        </w:rPr>
        <w:t>pildydamas prašymą MIGRIS;</w:t>
      </w:r>
    </w:p>
    <w:p w:rsidR="002568E4" w:rsidRPr="00683B55" w:rsidRDefault="002568E4" w:rsidP="002568E4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683B55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2568E4" w:rsidRPr="00683B55" w:rsidRDefault="007105D3" w:rsidP="007105D3">
      <w:pPr>
        <w:pStyle w:val="Betarp"/>
        <w:jc w:val="both"/>
        <w:rPr>
          <w:rFonts w:cs="Times New Roman"/>
          <w:b/>
          <w:szCs w:val="24"/>
        </w:rPr>
      </w:pPr>
      <w:r w:rsidRPr="00683B55">
        <w:rPr>
          <w:rFonts w:cs="Times New Roman"/>
          <w:b/>
          <w:szCs w:val="24"/>
        </w:rPr>
        <w:t>arba</w:t>
      </w:r>
    </w:p>
    <w:bookmarkEnd w:id="6"/>
    <w:p w:rsidR="002568E4" w:rsidRPr="00683B55" w:rsidRDefault="002568E4" w:rsidP="002568E4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83B55">
        <w:rPr>
          <w:b/>
          <w:color w:val="000000" w:themeColor="text1"/>
          <w:szCs w:val="24"/>
        </w:rPr>
        <w:sym w:font="Times New Roman" w:char="F0FF"/>
      </w:r>
      <w:r w:rsidRPr="00683B55">
        <w:rPr>
          <w:rFonts w:cs="Times New Roman"/>
          <w:b/>
          <w:color w:val="000000" w:themeColor="text1"/>
          <w:szCs w:val="24"/>
        </w:rPr>
        <w:t xml:space="preserve">  </w:t>
      </w:r>
      <w:r w:rsidR="00683B55" w:rsidRPr="00683B55">
        <w:rPr>
          <w:b/>
          <w:i/>
          <w:color w:val="000000" w:themeColor="text1"/>
          <w:szCs w:val="24"/>
          <w:u w:val="single"/>
        </w:rPr>
        <w:t>jeigu</w:t>
      </w:r>
      <w:r w:rsidRPr="00683B55">
        <w:rPr>
          <w:b/>
          <w:i/>
          <w:color w:val="000000" w:themeColor="text1"/>
          <w:szCs w:val="24"/>
          <w:u w:val="single"/>
        </w:rPr>
        <w:t xml:space="preserve"> užsienietis yra vyresnis negu 75 metų</w:t>
      </w:r>
      <w:r w:rsidRPr="00683B55">
        <w:rPr>
          <w:b/>
          <w:color w:val="000000" w:themeColor="text1"/>
          <w:szCs w:val="24"/>
        </w:rPr>
        <w:t>)</w:t>
      </w:r>
      <w:r w:rsidR="00683B55" w:rsidRPr="00683B55">
        <w:rPr>
          <w:b/>
          <w:color w:val="000000" w:themeColor="text1"/>
          <w:szCs w:val="24"/>
        </w:rPr>
        <w:t>,</w:t>
      </w:r>
      <w:r w:rsidRPr="00683B55">
        <w:rPr>
          <w:b/>
          <w:color w:val="000000" w:themeColor="text1"/>
          <w:szCs w:val="24"/>
        </w:rPr>
        <w:t xml:space="preserve"> Lietuvos Respublikoje gyvenančio Lietuvos Respublikos piliečio arba užsieniečio pasirašytas įsipareigojimas apmokėti išlaidas už gyvenimo Lietuvos Respublikoje laikotarpiu užsieniečiui suteiktas sveikatos priežiūros paslaugas ir ne mažiau kaip 3 draudimo įmonių raštai, patvirtinantys, kad dėl užsieniečio senyvo amžiaus ar sveikatos būklės atsisakoma jį drausti sveikatos draudimu. Įsipareigojančio asmens parašas turi būti patvirtintas notaro</w:t>
      </w:r>
      <w:r w:rsidRPr="00683B55">
        <w:rPr>
          <w:b/>
          <w:bCs/>
          <w:color w:val="000000" w:themeColor="text1"/>
          <w:szCs w:val="24"/>
        </w:rPr>
        <w:t xml:space="preserve"> </w:t>
      </w:r>
      <w:r w:rsidRPr="00683B55">
        <w:rPr>
          <w:b/>
          <w:color w:val="000000" w:themeColor="text1"/>
          <w:szCs w:val="24"/>
        </w:rPr>
        <w:t xml:space="preserve">arba Migracijos departamento darbuotojo, kai šis asmuo atvyksta į </w:t>
      </w:r>
      <w:r w:rsidRPr="00683B55">
        <w:rPr>
          <w:b/>
          <w:bCs/>
          <w:color w:val="000000" w:themeColor="text1"/>
          <w:szCs w:val="24"/>
        </w:rPr>
        <w:t> </w:t>
      </w:r>
      <w:r w:rsidRPr="00683B55">
        <w:rPr>
          <w:b/>
          <w:color w:val="000000" w:themeColor="text1"/>
          <w:szCs w:val="24"/>
        </w:rPr>
        <w:t>Migracijos departamentą</w:t>
      </w:r>
      <w:r w:rsidRPr="00683B55">
        <w:rPr>
          <w:rFonts w:eastAsia="Times New Roman" w:cs="Times New Roman"/>
          <w:b/>
          <w:color w:val="1C1C1C"/>
          <w:szCs w:val="24"/>
          <w:lang w:eastAsia="lt-LT"/>
        </w:rPr>
        <w:t>;</w:t>
      </w:r>
    </w:p>
    <w:p w:rsidR="002568E4" w:rsidRPr="00683B55" w:rsidRDefault="002568E4" w:rsidP="002568E4">
      <w:pPr>
        <w:spacing w:before="120" w:after="0" w:line="285" w:lineRule="atLeast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2568E4" w:rsidRPr="00683B55" w:rsidRDefault="002568E4" w:rsidP="002568E4">
      <w:pPr>
        <w:pStyle w:val="Betarp"/>
        <w:jc w:val="both"/>
        <w:rPr>
          <w:rFonts w:cs="Times New Roman"/>
          <w:b/>
          <w:szCs w:val="24"/>
        </w:rPr>
      </w:pPr>
      <w:r w:rsidRPr="00683B55">
        <w:rPr>
          <w:b/>
          <w:szCs w:val="24"/>
        </w:rPr>
        <w:t></w:t>
      </w:r>
      <w:r w:rsidRPr="00683B55">
        <w:rPr>
          <w:rFonts w:cs="Times New Roman"/>
          <w:b/>
          <w:szCs w:val="24"/>
        </w:rPr>
        <w:t xml:space="preserve"> </w:t>
      </w:r>
      <w:r w:rsidRPr="00683B55">
        <w:rPr>
          <w:rFonts w:cs="Times New Roman"/>
          <w:b/>
          <w:i/>
          <w:szCs w:val="24"/>
        </w:rPr>
        <w:t>jeigu už užsienietį valstybės rinkliavą sumokėjo kitas asmuo</w:t>
      </w:r>
      <w:r w:rsidRPr="00683B55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p w:rsidR="007357F5" w:rsidRPr="00683B55" w:rsidRDefault="007357F5" w:rsidP="002568E4">
      <w:pPr>
        <w:pStyle w:val="Betarp"/>
        <w:jc w:val="both"/>
        <w:rPr>
          <w:rFonts w:eastAsia="Times New Roman" w:cs="Times New Roman"/>
          <w:color w:val="000000"/>
          <w:szCs w:val="24"/>
        </w:rPr>
      </w:pPr>
    </w:p>
    <w:p w:rsidR="00F70E47" w:rsidRDefault="00F70E47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D11749" w:rsidRDefault="00D11749" w:rsidP="00D11749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D11749" w:rsidRDefault="00D11749" w:rsidP="00D11749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  <w:r>
        <w:rPr>
          <w:b/>
          <w:color w:val="000000"/>
          <w:sz w:val="20"/>
          <w:szCs w:val="20"/>
          <w:vertAlign w:val="superscript"/>
        </w:rPr>
        <w:t>*</w:t>
      </w:r>
      <w:r w:rsidRPr="007970FA">
        <w:rPr>
          <w:color w:val="000000"/>
          <w:sz w:val="20"/>
          <w:szCs w:val="20"/>
          <w:vertAlign w:val="superscript"/>
        </w:rPr>
        <w:t xml:space="preserve"> </w:t>
      </w:r>
      <w:r w:rsidRPr="002568E4">
        <w:rPr>
          <w:b/>
          <w:color w:val="000000"/>
          <w:sz w:val="20"/>
          <w:szCs w:val="20"/>
        </w:rPr>
        <w:t>Užsienyje išduoti dokumentai</w:t>
      </w:r>
      <w:r w:rsidRPr="007970FA">
        <w:rPr>
          <w:b/>
          <w:color w:val="000000"/>
          <w:sz w:val="20"/>
          <w:szCs w:val="20"/>
        </w:rPr>
        <w:t xml:space="preserve"> turi būti </w:t>
      </w:r>
      <w:r w:rsidR="009B492F" w:rsidRPr="009B492F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7970FA">
        <w:rPr>
          <w:b/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>B</w:t>
      </w:r>
      <w:r w:rsidRPr="007970FA">
        <w:rPr>
          <w:b/>
          <w:color w:val="000000"/>
          <w:sz w:val="20"/>
          <w:szCs w:val="20"/>
        </w:rPr>
        <w:t xml:space="preserve">anko pažyma ir sveikatos draudimą patvirtinantis dokumentas </w:t>
      </w:r>
      <w:r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9B492F" w:rsidRPr="009B492F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</w:p>
    <w:p w:rsidR="00F70E47" w:rsidRPr="007970FA" w:rsidRDefault="00F70E47" w:rsidP="00D11749">
      <w:pPr>
        <w:pStyle w:val="Betarp"/>
        <w:rPr>
          <w:sz w:val="20"/>
          <w:szCs w:val="20"/>
        </w:rPr>
      </w:pPr>
    </w:p>
    <w:sectPr w:rsidR="00F70E47" w:rsidRPr="007970FA" w:rsidSect="00F70E47">
      <w:headerReference w:type="default" r:id="rId10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849" w:rsidRDefault="008E1849" w:rsidP="00F70E47">
      <w:pPr>
        <w:spacing w:after="0" w:line="240" w:lineRule="auto"/>
      </w:pPr>
      <w:r>
        <w:separator/>
      </w:r>
    </w:p>
  </w:endnote>
  <w:endnote w:type="continuationSeparator" w:id="0">
    <w:p w:rsidR="008E1849" w:rsidRDefault="008E1849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849" w:rsidRDefault="008E1849" w:rsidP="00F70E47">
      <w:pPr>
        <w:spacing w:after="0" w:line="240" w:lineRule="auto"/>
      </w:pPr>
      <w:r>
        <w:separator/>
      </w:r>
    </w:p>
  </w:footnote>
  <w:footnote w:type="continuationSeparator" w:id="0">
    <w:p w:rsidR="008E1849" w:rsidRDefault="008E1849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2CD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75230"/>
    <w:rsid w:val="0007553E"/>
    <w:rsid w:val="000A5359"/>
    <w:rsid w:val="000A79F1"/>
    <w:rsid w:val="000F2166"/>
    <w:rsid w:val="001116B7"/>
    <w:rsid w:val="0012565C"/>
    <w:rsid w:val="001B5945"/>
    <w:rsid w:val="001E0850"/>
    <w:rsid w:val="001F649E"/>
    <w:rsid w:val="00231447"/>
    <w:rsid w:val="0023281B"/>
    <w:rsid w:val="00244E89"/>
    <w:rsid w:val="002568E4"/>
    <w:rsid w:val="002628A1"/>
    <w:rsid w:val="002966F1"/>
    <w:rsid w:val="002E2D7A"/>
    <w:rsid w:val="00314099"/>
    <w:rsid w:val="00363585"/>
    <w:rsid w:val="00363FB8"/>
    <w:rsid w:val="0039474F"/>
    <w:rsid w:val="003B36F9"/>
    <w:rsid w:val="003D0AA4"/>
    <w:rsid w:val="003D334B"/>
    <w:rsid w:val="003E4CCB"/>
    <w:rsid w:val="003F114A"/>
    <w:rsid w:val="0041245F"/>
    <w:rsid w:val="004704CF"/>
    <w:rsid w:val="00482089"/>
    <w:rsid w:val="004A3BC9"/>
    <w:rsid w:val="004C7F87"/>
    <w:rsid w:val="004E7160"/>
    <w:rsid w:val="004F1A99"/>
    <w:rsid w:val="004F5D81"/>
    <w:rsid w:val="00511EFF"/>
    <w:rsid w:val="00544158"/>
    <w:rsid w:val="0057024E"/>
    <w:rsid w:val="00580645"/>
    <w:rsid w:val="005820C4"/>
    <w:rsid w:val="005B0A90"/>
    <w:rsid w:val="00607E33"/>
    <w:rsid w:val="00613A98"/>
    <w:rsid w:val="00636AC4"/>
    <w:rsid w:val="006537AE"/>
    <w:rsid w:val="00683B55"/>
    <w:rsid w:val="006F63E6"/>
    <w:rsid w:val="007105D3"/>
    <w:rsid w:val="007266CC"/>
    <w:rsid w:val="00730EBB"/>
    <w:rsid w:val="007357F5"/>
    <w:rsid w:val="007462D7"/>
    <w:rsid w:val="00757764"/>
    <w:rsid w:val="00761F44"/>
    <w:rsid w:val="007A36B2"/>
    <w:rsid w:val="00800AEC"/>
    <w:rsid w:val="00803510"/>
    <w:rsid w:val="00807775"/>
    <w:rsid w:val="00863149"/>
    <w:rsid w:val="00885F54"/>
    <w:rsid w:val="008B592E"/>
    <w:rsid w:val="008C58F1"/>
    <w:rsid w:val="008C593F"/>
    <w:rsid w:val="008E1849"/>
    <w:rsid w:val="00923E8A"/>
    <w:rsid w:val="00947136"/>
    <w:rsid w:val="009918CA"/>
    <w:rsid w:val="009B492F"/>
    <w:rsid w:val="00A11EAF"/>
    <w:rsid w:val="00A16651"/>
    <w:rsid w:val="00A75E61"/>
    <w:rsid w:val="00A87585"/>
    <w:rsid w:val="00A92BB1"/>
    <w:rsid w:val="00AA732B"/>
    <w:rsid w:val="00AD583C"/>
    <w:rsid w:val="00B134AF"/>
    <w:rsid w:val="00B54131"/>
    <w:rsid w:val="00B62B44"/>
    <w:rsid w:val="00BE72CD"/>
    <w:rsid w:val="00BF03A3"/>
    <w:rsid w:val="00BF5A53"/>
    <w:rsid w:val="00C13760"/>
    <w:rsid w:val="00CA33A4"/>
    <w:rsid w:val="00CA7EAA"/>
    <w:rsid w:val="00CB504A"/>
    <w:rsid w:val="00CF4BA3"/>
    <w:rsid w:val="00D11749"/>
    <w:rsid w:val="00D34683"/>
    <w:rsid w:val="00D476A3"/>
    <w:rsid w:val="00D77DEA"/>
    <w:rsid w:val="00DF27BA"/>
    <w:rsid w:val="00E13F98"/>
    <w:rsid w:val="00E25E17"/>
    <w:rsid w:val="00E3502F"/>
    <w:rsid w:val="00E7308C"/>
    <w:rsid w:val="00E84F3A"/>
    <w:rsid w:val="00EB0B01"/>
    <w:rsid w:val="00EC166C"/>
    <w:rsid w:val="00ED4C76"/>
    <w:rsid w:val="00EF36F1"/>
    <w:rsid w:val="00F11189"/>
    <w:rsid w:val="00F214FF"/>
    <w:rsid w:val="00F63805"/>
    <w:rsid w:val="00F70E47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830E3-08B4-4492-A263-A233900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2237</Words>
  <Characters>1276</Characters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2021-02-22T12:17:00Z</dcterms:created>
  <dcterms:modified xsi:type="dcterms:W3CDTF">2025-01-30T06:56:00Z</dcterms:modified>
</cp:coreProperties>
</file>