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60A" w:rsidRDefault="0085760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DOKUMENTAI DĖL LIETUVOS RESPUBLIKOS PILIETYBĖS ATKŪRIMO</w:t>
      </w:r>
    </w:p>
    <w:p w:rsidR="00F3360A" w:rsidRDefault="0085760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(pagal LR Pilietybės įstatymo 9 str. ir 38 str.)</w:t>
      </w:r>
    </w:p>
    <w:p w:rsidR="00F3360A" w:rsidRDefault="00857606">
      <w:pPr>
        <w:spacing w:line="240" w:lineRule="auto"/>
        <w:jc w:val="center"/>
        <w:rPr>
          <w:rFonts w:ascii="Times New Roman" w:hAnsi="Times New Roman" w:cs="Times New Roman"/>
          <w:b/>
          <w:i/>
          <w:iCs/>
          <w:sz w:val="20"/>
          <w:szCs w:val="20"/>
        </w:rPr>
      </w:pPr>
      <w:r>
        <w:rPr>
          <w:rFonts w:ascii="Times New Roman" w:hAnsi="Times New Roman" w:cs="Times New Roman"/>
          <w:bCs/>
          <w:i/>
          <w:iCs/>
          <w:sz w:val="20"/>
          <w:szCs w:val="20"/>
        </w:rPr>
        <w:t>(Žymėti: jei pateiktas dokumentas</w:t>
      </w:r>
      <w:r>
        <w:rPr>
          <w:rFonts w:ascii="Times New Roman" w:hAnsi="Times New Roman" w:cs="Times New Roman"/>
          <w:b/>
          <w:i/>
          <w:iCs/>
          <w:sz w:val="20"/>
          <w:szCs w:val="20"/>
        </w:rPr>
        <w:t xml:space="preserve"> </w:t>
      </w:r>
      <w:r w:rsidRPr="00D07A69">
        <w:rPr>
          <w:rFonts w:ascii="Times New Roman" w:hAnsi="Times New Roman" w:cs="Times New Roman"/>
          <w:i/>
          <w:iCs/>
          <w:sz w:val="28"/>
          <w:szCs w:val="20"/>
        </w:rPr>
        <w:sym w:font="Wingdings 2" w:char="0052"/>
      </w:r>
      <w:r w:rsidRPr="00D07A69">
        <w:rPr>
          <w:rFonts w:ascii="Times New Roman" w:hAnsi="Times New Roman" w:cs="Times New Roman"/>
          <w:i/>
          <w:iCs/>
          <w:sz w:val="28"/>
          <w:szCs w:val="20"/>
        </w:rPr>
        <w:t>;</w:t>
      </w:r>
      <w:r>
        <w:rPr>
          <w:rFonts w:ascii="Times New Roman" w:hAnsi="Times New Roman" w:cs="Times New Roman"/>
          <w:i/>
          <w:iCs/>
          <w:sz w:val="20"/>
          <w:szCs w:val="20"/>
        </w:rPr>
        <w:t xml:space="preserve"> jei nepateikta, bet turi pateikti  </w:t>
      </w:r>
      <w:r w:rsidRPr="00D07A69">
        <w:rPr>
          <w:rFonts w:ascii="Times New Roman" w:hAnsi="Times New Roman" w:cs="Times New Roman"/>
          <w:i/>
          <w:iCs/>
          <w:strike/>
          <w:sz w:val="28"/>
          <w:szCs w:val="20"/>
        </w:rPr>
        <w:sym w:font="Wingdings 2" w:char="00A3"/>
      </w:r>
      <w:r>
        <w:rPr>
          <w:rFonts w:ascii="Times New Roman" w:hAnsi="Times New Roman" w:cs="Times New Roman"/>
          <w:i/>
          <w:iCs/>
          <w:sz w:val="20"/>
          <w:szCs w:val="20"/>
        </w:rPr>
        <w:t xml:space="preserve">; jei nereikia pateikti </w:t>
      </w:r>
      <w:r w:rsidRPr="00D07A69">
        <w:rPr>
          <w:rFonts w:ascii="Times New Roman" w:hAnsi="Times New Roman" w:cs="Times New Roman"/>
          <w:i/>
          <w:iCs/>
          <w:sz w:val="28"/>
          <w:szCs w:val="20"/>
        </w:rPr>
        <w:sym w:font="Wingdings 2" w:char="00A3"/>
      </w:r>
      <w:r>
        <w:rPr>
          <w:rFonts w:ascii="Times New Roman" w:hAnsi="Times New Roman" w:cs="Times New Roman"/>
          <w:i/>
          <w:iCs/>
          <w:sz w:val="20"/>
          <w:szCs w:val="20"/>
        </w:rPr>
        <w:t>)</w:t>
      </w:r>
    </w:p>
    <w:p w:rsidR="00F3360A" w:rsidRDefault="005C36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Pareiškėjo vardas, pavardė, gimimo data</w:t>
      </w:r>
      <w:r w:rsidR="008C4A1B">
        <w:rPr>
          <w:rFonts w:ascii="Times New Roman" w:hAnsi="Times New Roman" w:cs="Times New Roman"/>
          <w:b/>
          <w:sz w:val="24"/>
          <w:szCs w:val="24"/>
        </w:rPr>
        <w:t xml:space="preserve"> arba  prašymo MIGRIS numeris</w:t>
      </w:r>
      <w:r>
        <w:rPr>
          <w:rFonts w:ascii="Times New Roman" w:hAnsi="Times New Roman" w:cs="Times New Roman"/>
          <w:b/>
          <w:sz w:val="24"/>
          <w:szCs w:val="24"/>
        </w:rPr>
        <w:t>_______________</w:t>
      </w:r>
      <w:r w:rsidR="00AA3E16">
        <w:rPr>
          <w:rFonts w:ascii="Times New Roman" w:hAnsi="Times New Roman" w:cs="Times New Roman"/>
          <w:b/>
          <w:sz w:val="24"/>
          <w:szCs w:val="24"/>
        </w:rPr>
        <w:t>________________________________</w:t>
      </w:r>
    </w:p>
    <w:p w:rsidR="00DB142A" w:rsidRDefault="00DB142A" w:rsidP="00EB4E3C">
      <w:pPr>
        <w:pStyle w:val="Sraopastraipa"/>
        <w:spacing w:after="0" w:line="240" w:lineRule="auto"/>
        <w:ind w:left="-426" w:firstLine="426"/>
        <w:jc w:val="both"/>
        <w:rPr>
          <w:rFonts w:ascii="Times New Roman" w:hAnsi="Times New Roman" w:cs="Times New Roman"/>
          <w:b/>
          <w:bCs/>
          <w:sz w:val="24"/>
          <w:szCs w:val="24"/>
        </w:rPr>
      </w:pPr>
    </w:p>
    <w:p w:rsidR="00473B1E" w:rsidRDefault="00473B1E" w:rsidP="00084D5B">
      <w:pPr>
        <w:pStyle w:val="Sraopastraipa"/>
        <w:spacing w:after="0" w:line="240" w:lineRule="auto"/>
        <w:ind w:left="0"/>
        <w:jc w:val="both"/>
        <w:rPr>
          <w:rFonts w:ascii="Times New Roman" w:hAnsi="Times New Roman" w:cs="Times New Roman"/>
          <w:b/>
          <w:bCs/>
          <w:sz w:val="24"/>
          <w:szCs w:val="24"/>
        </w:rPr>
      </w:pPr>
    </w:p>
    <w:p w:rsidR="00DB142A" w:rsidRDefault="00DB142A" w:rsidP="00084D5B">
      <w:pPr>
        <w:pStyle w:val="Sraopastraipa"/>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Jei dokumentus teikia atstovas:</w:t>
      </w:r>
    </w:p>
    <w:p w:rsidR="007C403E" w:rsidRPr="00721153" w:rsidRDefault="00243039" w:rsidP="00243039">
      <w:pPr>
        <w:spacing w:after="0" w:line="240" w:lineRule="auto"/>
        <w:ind w:firstLine="142"/>
        <w:jc w:val="both"/>
        <w:rPr>
          <w:rFonts w:ascii="Times New Roman" w:hAnsi="Times New Roman" w:cs="Times New Roman"/>
          <w:szCs w:val="24"/>
        </w:rPr>
      </w:pPr>
      <w:r>
        <w:rPr>
          <w:rFonts w:ascii="Segoe MDL2 Assets" w:hAnsi="Segoe MDL2 Assets" w:cs="Times New Roman"/>
          <w:bCs/>
          <w:sz w:val="24"/>
          <w:szCs w:val="24"/>
        </w:rPr>
        <w:t xml:space="preserve"> </w:t>
      </w:r>
      <w:r w:rsidR="00721153" w:rsidRPr="00721153">
        <w:rPr>
          <w:rFonts w:ascii="Segoe MDL2 Assets" w:hAnsi="Segoe MDL2 Assets" w:cs="Times New Roman"/>
          <w:bCs/>
          <w:sz w:val="24"/>
          <w:szCs w:val="24"/>
        </w:rPr>
        <w:t></w:t>
      </w:r>
      <w:r w:rsidR="00721153">
        <w:rPr>
          <w:rFonts w:ascii="Segoe MDL2 Assets" w:hAnsi="Segoe MDL2 Assets" w:cs="Times New Roman"/>
          <w:b/>
          <w:bCs/>
          <w:sz w:val="24"/>
          <w:szCs w:val="24"/>
        </w:rPr>
        <w:t xml:space="preserve"> </w:t>
      </w:r>
      <w:r w:rsidR="004D26F6" w:rsidRPr="00273463">
        <w:rPr>
          <w:rFonts w:ascii="Times New Roman" w:hAnsi="Times New Roman" w:cs="Times New Roman"/>
          <w:sz w:val="24"/>
          <w:szCs w:val="24"/>
        </w:rPr>
        <w:t>a</w:t>
      </w:r>
      <w:r w:rsidR="00DB142A" w:rsidRPr="00273463">
        <w:rPr>
          <w:rFonts w:ascii="Times New Roman" w:hAnsi="Times New Roman" w:cs="Times New Roman"/>
          <w:sz w:val="24"/>
          <w:szCs w:val="24"/>
        </w:rPr>
        <w:t>tstovavimą patvirtinantys dokumentai;</w:t>
      </w:r>
    </w:p>
    <w:p w:rsidR="00AA3E16" w:rsidRDefault="00243039" w:rsidP="00243039">
      <w:pPr>
        <w:spacing w:after="0" w:line="240" w:lineRule="auto"/>
        <w:ind w:firstLine="142"/>
        <w:jc w:val="both"/>
        <w:rPr>
          <w:rFonts w:ascii="Times New Roman" w:hAnsi="Times New Roman" w:cs="Times New Roman"/>
          <w:sz w:val="24"/>
          <w:szCs w:val="24"/>
        </w:rPr>
      </w:pPr>
      <w:r>
        <w:rPr>
          <w:rFonts w:ascii="Segoe MDL2 Assets" w:hAnsi="Segoe MDL2 Assets" w:cs="Times New Roman"/>
          <w:bCs/>
          <w:sz w:val="24"/>
          <w:szCs w:val="24"/>
        </w:rPr>
        <w:t xml:space="preserve"> </w:t>
      </w:r>
      <w:r w:rsidR="00721153" w:rsidRPr="00721153">
        <w:rPr>
          <w:rFonts w:ascii="Segoe MDL2 Assets" w:hAnsi="Segoe MDL2 Assets" w:cs="Times New Roman"/>
          <w:bCs/>
          <w:sz w:val="24"/>
          <w:szCs w:val="24"/>
        </w:rPr>
        <w:t></w:t>
      </w:r>
      <w:r w:rsidR="00721153">
        <w:rPr>
          <w:rFonts w:ascii="Segoe MDL2 Assets" w:hAnsi="Segoe MDL2 Assets" w:cs="Times New Roman"/>
          <w:bCs/>
          <w:sz w:val="24"/>
          <w:szCs w:val="24"/>
        </w:rPr>
        <w:t xml:space="preserve"> </w:t>
      </w:r>
      <w:r w:rsidR="00DB142A" w:rsidRPr="00721153">
        <w:rPr>
          <w:rFonts w:ascii="Times New Roman" w:hAnsi="Times New Roman" w:cs="Times New Roman"/>
          <w:sz w:val="24"/>
          <w:szCs w:val="24"/>
        </w:rPr>
        <w:t xml:space="preserve">asmens tapatybę </w:t>
      </w:r>
      <w:r w:rsidR="004D26F6" w:rsidRPr="00721153">
        <w:rPr>
          <w:rFonts w:ascii="Times New Roman" w:hAnsi="Times New Roman" w:cs="Times New Roman"/>
          <w:sz w:val="24"/>
          <w:szCs w:val="24"/>
        </w:rPr>
        <w:t>patvirtinančio dokumento kopija</w:t>
      </w:r>
      <w:r w:rsidR="00BF1670">
        <w:rPr>
          <w:rFonts w:ascii="Times New Roman" w:hAnsi="Times New Roman" w:cs="Times New Roman"/>
          <w:sz w:val="24"/>
          <w:szCs w:val="24"/>
        </w:rPr>
        <w:t>;</w:t>
      </w:r>
    </w:p>
    <w:p w:rsidR="00BF1670" w:rsidRPr="00BF1670" w:rsidRDefault="008C4A1B" w:rsidP="00BF1670">
      <w:pPr>
        <w:spacing w:after="0" w:line="240" w:lineRule="auto"/>
        <w:ind w:firstLine="142"/>
        <w:jc w:val="both"/>
        <w:rPr>
          <w:rFonts w:ascii="Times New Roman" w:hAnsi="Times New Roman" w:cs="Times New Roman"/>
          <w:szCs w:val="24"/>
        </w:rPr>
      </w:pPr>
      <w:r>
        <w:rPr>
          <w:rFonts w:ascii="Segoe MDL2 Assets" w:hAnsi="Segoe MDL2 Assets" w:cs="Times New Roman"/>
          <w:bCs/>
          <w:sz w:val="24"/>
          <w:szCs w:val="24"/>
        </w:rPr>
        <w:t xml:space="preserve"> </w:t>
      </w:r>
      <w:r w:rsidR="00BF1670" w:rsidRPr="00721153">
        <w:rPr>
          <w:rFonts w:ascii="Segoe MDL2 Assets" w:hAnsi="Segoe MDL2 Assets" w:cs="Times New Roman"/>
          <w:bCs/>
          <w:sz w:val="24"/>
          <w:szCs w:val="24"/>
        </w:rPr>
        <w:t></w:t>
      </w:r>
      <w:r w:rsidR="00BF1670">
        <w:rPr>
          <w:rFonts w:ascii="Segoe MDL2 Assets" w:hAnsi="Segoe MDL2 Assets" w:cs="Times New Roman"/>
          <w:bCs/>
          <w:sz w:val="24"/>
          <w:szCs w:val="24"/>
        </w:rPr>
        <w:t xml:space="preserve"> </w:t>
      </w:r>
      <w:r w:rsidR="00BF1670">
        <w:rPr>
          <w:rFonts w:ascii="Times New Roman" w:hAnsi="Times New Roman" w:cs="Times New Roman"/>
          <w:bCs/>
          <w:sz w:val="24"/>
          <w:szCs w:val="24"/>
        </w:rPr>
        <w:t>pareiškėjo laisvos formos prašymas atkurti Lietuvos Respublikos pilietybę (</w:t>
      </w:r>
      <w:r w:rsidR="00BF1670" w:rsidRPr="00034A95">
        <w:rPr>
          <w:rFonts w:ascii="Times New Roman" w:hAnsi="Times New Roman" w:cs="Times New Roman"/>
          <w:bCs/>
          <w:i/>
          <w:sz w:val="24"/>
          <w:szCs w:val="24"/>
        </w:rPr>
        <w:t xml:space="preserve">prašyme asmens </w:t>
      </w:r>
      <w:bookmarkStart w:id="0" w:name="_Hlk195626007"/>
      <w:r w:rsidR="00BF1670" w:rsidRPr="00034A95">
        <w:rPr>
          <w:rFonts w:ascii="Times New Roman" w:hAnsi="Times New Roman" w:cs="Times New Roman"/>
          <w:bCs/>
          <w:i/>
          <w:sz w:val="24"/>
          <w:szCs w:val="24"/>
        </w:rPr>
        <w:t>parašo tikrumas patvirtintas notaro,</w:t>
      </w:r>
      <w:r w:rsidR="00034A95" w:rsidRPr="00034A95">
        <w:rPr>
          <w:rFonts w:ascii="Times New Roman" w:hAnsi="Times New Roman" w:cs="Times New Roman"/>
          <w:bCs/>
          <w:i/>
          <w:sz w:val="24"/>
          <w:szCs w:val="24"/>
        </w:rPr>
        <w:t xml:space="preserve"> </w:t>
      </w:r>
      <w:bookmarkStart w:id="1" w:name="_Hlk195625295"/>
      <w:r w:rsidR="00034A95" w:rsidRPr="00034A95">
        <w:rPr>
          <w:rFonts w:ascii="Times New Roman" w:hAnsi="Times New Roman" w:cs="Times New Roman"/>
          <w:bCs/>
          <w:i/>
          <w:sz w:val="24"/>
          <w:szCs w:val="24"/>
        </w:rPr>
        <w:t>o užsienio valstybės notaro parašo ir pareigų tikrumas turi būti legalizuot</w:t>
      </w:r>
      <w:r w:rsidR="00034A95">
        <w:rPr>
          <w:rFonts w:ascii="Times New Roman" w:hAnsi="Times New Roman" w:cs="Times New Roman"/>
          <w:bCs/>
          <w:i/>
          <w:sz w:val="24"/>
          <w:szCs w:val="24"/>
        </w:rPr>
        <w:t>as</w:t>
      </w:r>
      <w:r w:rsidR="00034A95" w:rsidRPr="00034A95">
        <w:rPr>
          <w:rFonts w:ascii="Times New Roman" w:hAnsi="Times New Roman" w:cs="Times New Roman"/>
          <w:bCs/>
          <w:i/>
          <w:sz w:val="24"/>
          <w:szCs w:val="24"/>
        </w:rPr>
        <w:t xml:space="preserve"> ar patvirtint</w:t>
      </w:r>
      <w:r w:rsidR="00034A95">
        <w:rPr>
          <w:rFonts w:ascii="Times New Roman" w:hAnsi="Times New Roman" w:cs="Times New Roman"/>
          <w:bCs/>
          <w:i/>
          <w:sz w:val="24"/>
          <w:szCs w:val="24"/>
        </w:rPr>
        <w:t>as</w:t>
      </w:r>
      <w:r w:rsidR="00034A95" w:rsidRPr="00034A95">
        <w:rPr>
          <w:rFonts w:ascii="Times New Roman" w:hAnsi="Times New Roman" w:cs="Times New Roman"/>
          <w:bCs/>
          <w:i/>
          <w:sz w:val="24"/>
          <w:szCs w:val="24"/>
        </w:rPr>
        <w:t xml:space="preserve"> pažyma (</w:t>
      </w:r>
      <w:proofErr w:type="spellStart"/>
      <w:r w:rsidR="00034A95" w:rsidRPr="00034A95">
        <w:rPr>
          <w:rFonts w:ascii="Times New Roman" w:hAnsi="Times New Roman" w:cs="Times New Roman"/>
          <w:bCs/>
          <w:i/>
          <w:sz w:val="24"/>
          <w:szCs w:val="24"/>
        </w:rPr>
        <w:t>Apostille</w:t>
      </w:r>
      <w:proofErr w:type="spellEnd"/>
      <w:r w:rsidR="00034A95" w:rsidRPr="00034A95">
        <w:rPr>
          <w:rFonts w:ascii="Times New Roman" w:hAnsi="Times New Roman" w:cs="Times New Roman"/>
          <w:bCs/>
          <w:i/>
          <w:sz w:val="24"/>
          <w:szCs w:val="24"/>
        </w:rPr>
        <w:t>)</w:t>
      </w:r>
      <w:bookmarkEnd w:id="1"/>
      <w:bookmarkEnd w:id="0"/>
      <w:r w:rsidR="00BF1670">
        <w:rPr>
          <w:rFonts w:ascii="Times New Roman" w:hAnsi="Times New Roman" w:cs="Times New Roman"/>
          <w:bCs/>
          <w:sz w:val="24"/>
          <w:szCs w:val="24"/>
        </w:rPr>
        <w:t>)</w:t>
      </w:r>
      <w:r w:rsidR="00925039">
        <w:rPr>
          <w:rFonts w:ascii="Times New Roman" w:hAnsi="Times New Roman" w:cs="Times New Roman"/>
          <w:bCs/>
          <w:sz w:val="24"/>
          <w:szCs w:val="24"/>
        </w:rPr>
        <w:t>.</w:t>
      </w:r>
    </w:p>
    <w:p w:rsidR="00AA3E16" w:rsidRDefault="00AA3E16" w:rsidP="00084D5B">
      <w:pPr>
        <w:spacing w:after="0" w:line="240" w:lineRule="auto"/>
        <w:ind w:firstLine="567"/>
        <w:jc w:val="both"/>
        <w:rPr>
          <w:rFonts w:ascii="Times New Roman" w:hAnsi="Times New Roman" w:cs="Times New Roman"/>
          <w:b/>
          <w:bCs/>
          <w:sz w:val="24"/>
          <w:szCs w:val="24"/>
        </w:rPr>
      </w:pPr>
    </w:p>
    <w:p w:rsidR="00F3360A" w:rsidRPr="00C9255D" w:rsidRDefault="00721153" w:rsidP="00F466EA">
      <w:pPr>
        <w:pStyle w:val="Sraopastraipa"/>
        <w:numPr>
          <w:ilvl w:val="0"/>
          <w:numId w:val="9"/>
        </w:numPr>
        <w:spacing w:after="0" w:line="240" w:lineRule="auto"/>
        <w:ind w:firstLine="0"/>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BF1670">
        <w:rPr>
          <w:rFonts w:ascii="Times New Roman" w:hAnsi="Times New Roman" w:cs="Times New Roman"/>
          <w:sz w:val="24"/>
          <w:szCs w:val="24"/>
        </w:rPr>
        <w:t>Kelionės dokumentas arba jo kopija</w:t>
      </w:r>
      <w:r w:rsidR="004D4F69">
        <w:rPr>
          <w:rFonts w:ascii="Times New Roman" w:hAnsi="Times New Roman" w:cs="Times New Roman"/>
          <w:sz w:val="24"/>
          <w:szCs w:val="24"/>
        </w:rPr>
        <w:t>, jei dokumentus teikia asmens atstovas</w:t>
      </w:r>
      <w:r w:rsidR="00BF1670">
        <w:rPr>
          <w:rFonts w:ascii="Times New Roman" w:hAnsi="Times New Roman" w:cs="Times New Roman"/>
          <w:sz w:val="24"/>
          <w:szCs w:val="24"/>
        </w:rPr>
        <w:t xml:space="preserve"> (</w:t>
      </w:r>
      <w:r w:rsidR="00BF1670" w:rsidRPr="00F074A6">
        <w:rPr>
          <w:rFonts w:ascii="Times New Roman" w:hAnsi="Times New Roman" w:cs="Times New Roman"/>
          <w:i/>
          <w:sz w:val="24"/>
          <w:szCs w:val="24"/>
        </w:rPr>
        <w:t>kopij</w:t>
      </w:r>
      <w:r w:rsidR="004D4F69" w:rsidRPr="00F074A6">
        <w:rPr>
          <w:rFonts w:ascii="Times New Roman" w:hAnsi="Times New Roman" w:cs="Times New Roman"/>
          <w:i/>
          <w:sz w:val="24"/>
          <w:szCs w:val="24"/>
        </w:rPr>
        <w:t>os tikrumas turi būti</w:t>
      </w:r>
      <w:r w:rsidR="00BF1670" w:rsidRPr="00F074A6">
        <w:rPr>
          <w:rFonts w:ascii="Times New Roman" w:hAnsi="Times New Roman" w:cs="Times New Roman"/>
          <w:i/>
          <w:sz w:val="24"/>
          <w:szCs w:val="24"/>
        </w:rPr>
        <w:t xml:space="preserve"> patvirtinta</w:t>
      </w:r>
      <w:r w:rsidR="00F074A6">
        <w:rPr>
          <w:rFonts w:ascii="Times New Roman" w:hAnsi="Times New Roman" w:cs="Times New Roman"/>
          <w:i/>
          <w:sz w:val="24"/>
          <w:szCs w:val="24"/>
        </w:rPr>
        <w:t>s</w:t>
      </w:r>
      <w:r w:rsidR="00BF1670" w:rsidRPr="00F074A6">
        <w:rPr>
          <w:rFonts w:ascii="Times New Roman" w:hAnsi="Times New Roman" w:cs="Times New Roman"/>
          <w:i/>
          <w:sz w:val="24"/>
          <w:szCs w:val="24"/>
        </w:rPr>
        <w:t xml:space="preserve"> notaro,</w:t>
      </w:r>
      <w:r w:rsidR="00034A95">
        <w:rPr>
          <w:rFonts w:ascii="Times New Roman" w:hAnsi="Times New Roman" w:cs="Times New Roman"/>
          <w:i/>
          <w:sz w:val="24"/>
          <w:szCs w:val="24"/>
        </w:rPr>
        <w:t xml:space="preserve"> </w:t>
      </w:r>
      <w:r w:rsidR="00034A95" w:rsidRPr="00034A95">
        <w:rPr>
          <w:rFonts w:ascii="Times New Roman" w:hAnsi="Times New Roman" w:cs="Times New Roman"/>
          <w:bCs/>
          <w:i/>
          <w:sz w:val="24"/>
          <w:szCs w:val="24"/>
        </w:rPr>
        <w:t>o užsienio valstybės notaro parašo ir pareigų tikrumas turi būti legalizuot</w:t>
      </w:r>
      <w:r w:rsidR="00034A95">
        <w:rPr>
          <w:rFonts w:ascii="Times New Roman" w:hAnsi="Times New Roman" w:cs="Times New Roman"/>
          <w:bCs/>
          <w:i/>
          <w:sz w:val="24"/>
          <w:szCs w:val="24"/>
        </w:rPr>
        <w:t>as</w:t>
      </w:r>
      <w:r w:rsidR="00034A95" w:rsidRPr="00034A95">
        <w:rPr>
          <w:rFonts w:ascii="Times New Roman" w:hAnsi="Times New Roman" w:cs="Times New Roman"/>
          <w:bCs/>
          <w:i/>
          <w:sz w:val="24"/>
          <w:szCs w:val="24"/>
        </w:rPr>
        <w:t xml:space="preserve"> ar patvirtint</w:t>
      </w:r>
      <w:r w:rsidR="00034A95">
        <w:rPr>
          <w:rFonts w:ascii="Times New Roman" w:hAnsi="Times New Roman" w:cs="Times New Roman"/>
          <w:bCs/>
          <w:i/>
          <w:sz w:val="24"/>
          <w:szCs w:val="24"/>
        </w:rPr>
        <w:t>as</w:t>
      </w:r>
      <w:r w:rsidR="00034A95" w:rsidRPr="00034A95">
        <w:rPr>
          <w:rFonts w:ascii="Times New Roman" w:hAnsi="Times New Roman" w:cs="Times New Roman"/>
          <w:bCs/>
          <w:i/>
          <w:sz w:val="24"/>
          <w:szCs w:val="24"/>
        </w:rPr>
        <w:t xml:space="preserve"> pažyma (</w:t>
      </w:r>
      <w:proofErr w:type="spellStart"/>
      <w:r w:rsidR="00034A95" w:rsidRPr="00034A95">
        <w:rPr>
          <w:rFonts w:ascii="Times New Roman" w:hAnsi="Times New Roman" w:cs="Times New Roman"/>
          <w:bCs/>
          <w:i/>
          <w:sz w:val="24"/>
          <w:szCs w:val="24"/>
        </w:rPr>
        <w:t>Apostille</w:t>
      </w:r>
      <w:proofErr w:type="spellEnd"/>
      <w:r w:rsidR="00034A95" w:rsidRPr="00034A95">
        <w:rPr>
          <w:rFonts w:ascii="Times New Roman" w:hAnsi="Times New Roman" w:cs="Times New Roman"/>
          <w:bCs/>
          <w:i/>
          <w:sz w:val="24"/>
          <w:szCs w:val="24"/>
        </w:rPr>
        <w:t>)</w:t>
      </w:r>
      <w:r w:rsidR="00BF1670">
        <w:rPr>
          <w:rFonts w:ascii="Times New Roman" w:hAnsi="Times New Roman" w:cs="Times New Roman"/>
          <w:sz w:val="24"/>
          <w:szCs w:val="24"/>
        </w:rPr>
        <w:t>)</w:t>
      </w:r>
      <w:r w:rsidR="008C4A1B">
        <w:rPr>
          <w:rFonts w:ascii="Times New Roman" w:hAnsi="Times New Roman" w:cs="Times New Roman"/>
          <w:sz w:val="24"/>
          <w:szCs w:val="24"/>
        </w:rPr>
        <w:t xml:space="preserve">. </w:t>
      </w:r>
      <w:r w:rsidR="004D4F69" w:rsidRPr="004D4F69">
        <w:rPr>
          <w:rFonts w:ascii="Times New Roman" w:hAnsi="Times New Roman" w:cs="Times New Roman"/>
          <w:b/>
          <w:sz w:val="24"/>
          <w:szCs w:val="24"/>
        </w:rPr>
        <w:t xml:space="preserve">Jei </w:t>
      </w:r>
      <w:r w:rsidR="00BF1670">
        <w:rPr>
          <w:rFonts w:ascii="Times New Roman" w:hAnsi="Times New Roman" w:cs="Times New Roman"/>
          <w:b/>
          <w:sz w:val="24"/>
          <w:szCs w:val="24"/>
        </w:rPr>
        <w:t>JAV paso kopijos tikrum</w:t>
      </w:r>
      <w:r w:rsidR="00F466EA">
        <w:rPr>
          <w:rFonts w:ascii="Times New Roman" w:hAnsi="Times New Roman" w:cs="Times New Roman"/>
          <w:b/>
          <w:sz w:val="24"/>
          <w:szCs w:val="24"/>
        </w:rPr>
        <w:t>ą</w:t>
      </w:r>
      <w:r w:rsidR="00BF1670">
        <w:rPr>
          <w:rFonts w:ascii="Times New Roman" w:hAnsi="Times New Roman" w:cs="Times New Roman"/>
          <w:b/>
          <w:sz w:val="24"/>
          <w:szCs w:val="24"/>
        </w:rPr>
        <w:t xml:space="preserve"> pavirtinta</w:t>
      </w:r>
      <w:r w:rsidR="00F466EA">
        <w:rPr>
          <w:rFonts w:ascii="Times New Roman" w:hAnsi="Times New Roman" w:cs="Times New Roman"/>
          <w:b/>
          <w:sz w:val="24"/>
          <w:szCs w:val="24"/>
        </w:rPr>
        <w:t xml:space="preserve"> pats</w:t>
      </w:r>
      <w:r w:rsidR="00BF1670">
        <w:rPr>
          <w:rFonts w:ascii="Times New Roman" w:hAnsi="Times New Roman" w:cs="Times New Roman"/>
          <w:b/>
          <w:sz w:val="24"/>
          <w:szCs w:val="24"/>
        </w:rPr>
        <w:t xml:space="preserve"> asm</w:t>
      </w:r>
      <w:r w:rsidR="00F466EA">
        <w:rPr>
          <w:rFonts w:ascii="Times New Roman" w:hAnsi="Times New Roman" w:cs="Times New Roman"/>
          <w:b/>
          <w:sz w:val="24"/>
          <w:szCs w:val="24"/>
        </w:rPr>
        <w:t>uo</w:t>
      </w:r>
      <w:r w:rsidR="00BF1670">
        <w:rPr>
          <w:rFonts w:ascii="Times New Roman" w:hAnsi="Times New Roman" w:cs="Times New Roman"/>
          <w:b/>
          <w:sz w:val="24"/>
          <w:szCs w:val="24"/>
        </w:rPr>
        <w:t xml:space="preserve">, </w:t>
      </w:r>
      <w:r w:rsidR="004D4F69">
        <w:rPr>
          <w:rFonts w:ascii="Times New Roman" w:hAnsi="Times New Roman" w:cs="Times New Roman"/>
          <w:b/>
          <w:sz w:val="24"/>
          <w:szCs w:val="24"/>
        </w:rPr>
        <w:t xml:space="preserve">jo parašo </w:t>
      </w:r>
      <w:proofErr w:type="spellStart"/>
      <w:r w:rsidR="004D4F69">
        <w:rPr>
          <w:rFonts w:ascii="Times New Roman" w:hAnsi="Times New Roman" w:cs="Times New Roman"/>
          <w:b/>
          <w:sz w:val="24"/>
          <w:szCs w:val="24"/>
        </w:rPr>
        <w:t>tkrumą</w:t>
      </w:r>
      <w:proofErr w:type="spellEnd"/>
      <w:r w:rsidR="004D4F69">
        <w:rPr>
          <w:rFonts w:ascii="Times New Roman" w:hAnsi="Times New Roman" w:cs="Times New Roman"/>
          <w:b/>
          <w:sz w:val="24"/>
          <w:szCs w:val="24"/>
        </w:rPr>
        <w:t xml:space="preserve"> turi patvirtinti notaras, o </w:t>
      </w:r>
      <w:r w:rsidR="00F466EA">
        <w:rPr>
          <w:rFonts w:ascii="Times New Roman" w:hAnsi="Times New Roman" w:cs="Times New Roman"/>
          <w:b/>
          <w:sz w:val="24"/>
          <w:szCs w:val="24"/>
        </w:rPr>
        <w:t>notaro paraš</w:t>
      </w:r>
      <w:r w:rsidR="004D4F69">
        <w:rPr>
          <w:rFonts w:ascii="Times New Roman" w:hAnsi="Times New Roman" w:cs="Times New Roman"/>
          <w:b/>
          <w:sz w:val="24"/>
          <w:szCs w:val="24"/>
        </w:rPr>
        <w:t xml:space="preserve">o </w:t>
      </w:r>
      <w:r w:rsidR="00F466EA">
        <w:rPr>
          <w:rFonts w:ascii="Times New Roman" w:hAnsi="Times New Roman" w:cs="Times New Roman"/>
          <w:b/>
          <w:sz w:val="24"/>
          <w:szCs w:val="24"/>
        </w:rPr>
        <w:t xml:space="preserve">ir pareigų tikrumas </w:t>
      </w:r>
      <w:r w:rsidR="00C9255D">
        <w:rPr>
          <w:rFonts w:ascii="Times New Roman" w:hAnsi="Times New Roman" w:cs="Times New Roman"/>
          <w:b/>
          <w:sz w:val="24"/>
          <w:szCs w:val="24"/>
        </w:rPr>
        <w:t>turi būti patvirtinti pažyma</w:t>
      </w:r>
      <w:r w:rsidR="00BF1670" w:rsidRPr="00C9255D">
        <w:rPr>
          <w:rFonts w:ascii="Times New Roman" w:hAnsi="Times New Roman" w:cs="Times New Roman"/>
          <w:b/>
          <w:sz w:val="24"/>
          <w:szCs w:val="24"/>
        </w:rPr>
        <w:t xml:space="preserve"> </w:t>
      </w:r>
      <w:r w:rsidR="00BF1670" w:rsidRPr="00C9255D">
        <w:rPr>
          <w:rFonts w:ascii="Times New Roman" w:hAnsi="Times New Roman" w:cs="Times New Roman"/>
          <w:b/>
          <w:i/>
          <w:sz w:val="24"/>
          <w:szCs w:val="24"/>
        </w:rPr>
        <w:t>(</w:t>
      </w:r>
      <w:proofErr w:type="spellStart"/>
      <w:r w:rsidR="00BF1670" w:rsidRPr="00C9255D">
        <w:rPr>
          <w:rFonts w:ascii="Times New Roman" w:hAnsi="Times New Roman" w:cs="Times New Roman"/>
          <w:b/>
          <w:i/>
          <w:sz w:val="24"/>
          <w:szCs w:val="24"/>
        </w:rPr>
        <w:t>Apostille</w:t>
      </w:r>
      <w:proofErr w:type="spellEnd"/>
      <w:r w:rsidR="00BF1670" w:rsidRPr="00C9255D">
        <w:rPr>
          <w:rFonts w:ascii="Times New Roman" w:hAnsi="Times New Roman" w:cs="Times New Roman"/>
          <w:b/>
          <w:i/>
          <w:sz w:val="24"/>
          <w:szCs w:val="24"/>
        </w:rPr>
        <w:t>)</w:t>
      </w:r>
      <w:r w:rsidR="00BF1670" w:rsidRPr="00C9255D">
        <w:rPr>
          <w:rFonts w:ascii="Times New Roman" w:hAnsi="Times New Roman" w:cs="Times New Roman"/>
          <w:b/>
          <w:sz w:val="24"/>
          <w:szCs w:val="24"/>
        </w:rPr>
        <w:t xml:space="preserve">. </w:t>
      </w:r>
    </w:p>
    <w:p w:rsidR="00BF1670" w:rsidRPr="00AA3E16" w:rsidRDefault="00BF1670" w:rsidP="00BF1670">
      <w:pPr>
        <w:pStyle w:val="Sraopastraipa"/>
        <w:spacing w:after="0" w:line="240" w:lineRule="auto"/>
        <w:ind w:left="0"/>
        <w:jc w:val="both"/>
        <w:rPr>
          <w:rFonts w:ascii="Times New Roman" w:hAnsi="Times New Roman" w:cs="Times New Roman"/>
          <w:sz w:val="24"/>
          <w:szCs w:val="24"/>
        </w:rPr>
      </w:pPr>
    </w:p>
    <w:p w:rsidR="00F3360A" w:rsidRPr="00AA3E16" w:rsidRDefault="00721153" w:rsidP="00084D5B">
      <w:pPr>
        <w:pStyle w:val="Sraopastraipa"/>
        <w:numPr>
          <w:ilvl w:val="0"/>
          <w:numId w:val="9"/>
        </w:numPr>
        <w:spacing w:after="0" w:line="240" w:lineRule="auto"/>
        <w:ind w:firstLine="0"/>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4D26F6">
        <w:rPr>
          <w:rFonts w:ascii="Times New Roman" w:hAnsi="Times New Roman" w:cs="Times New Roman"/>
          <w:sz w:val="24"/>
          <w:szCs w:val="24"/>
        </w:rPr>
        <w:t>P</w:t>
      </w:r>
      <w:r w:rsidR="00857606" w:rsidRPr="00AA3E16">
        <w:rPr>
          <w:rFonts w:ascii="Times New Roman" w:hAnsi="Times New Roman" w:cs="Times New Roman"/>
          <w:sz w:val="24"/>
          <w:szCs w:val="24"/>
        </w:rPr>
        <w:t>areiškė</w:t>
      </w:r>
      <w:r w:rsidR="00DB142A" w:rsidRPr="00AA3E16">
        <w:rPr>
          <w:rFonts w:ascii="Times New Roman" w:hAnsi="Times New Roman" w:cs="Times New Roman"/>
          <w:sz w:val="24"/>
          <w:szCs w:val="24"/>
        </w:rPr>
        <w:t xml:space="preserve">jo gimimo liudijimo </w:t>
      </w:r>
      <w:r w:rsidR="00C9255D">
        <w:rPr>
          <w:rFonts w:ascii="Times New Roman" w:hAnsi="Times New Roman" w:cs="Times New Roman"/>
          <w:sz w:val="24"/>
          <w:szCs w:val="24"/>
        </w:rPr>
        <w:t xml:space="preserve">originalas, </w:t>
      </w:r>
      <w:r w:rsidR="00034A95">
        <w:rPr>
          <w:rFonts w:ascii="Times New Roman" w:hAnsi="Times New Roman" w:cs="Times New Roman"/>
          <w:sz w:val="24"/>
          <w:szCs w:val="24"/>
        </w:rPr>
        <w:t xml:space="preserve">legalizuotas ar </w:t>
      </w:r>
      <w:r w:rsidR="00C9255D">
        <w:rPr>
          <w:rFonts w:ascii="Times New Roman" w:hAnsi="Times New Roman" w:cs="Times New Roman"/>
          <w:sz w:val="24"/>
          <w:szCs w:val="24"/>
        </w:rPr>
        <w:t xml:space="preserve">patvirtintas pažyma </w:t>
      </w:r>
      <w:r w:rsidR="00C9255D">
        <w:rPr>
          <w:rFonts w:ascii="Times New Roman" w:hAnsi="Times New Roman" w:cs="Times New Roman"/>
          <w:bCs/>
          <w:i/>
          <w:sz w:val="24"/>
          <w:szCs w:val="24"/>
        </w:rPr>
        <w:t>(</w:t>
      </w:r>
      <w:proofErr w:type="spellStart"/>
      <w:r w:rsidR="00C9255D">
        <w:rPr>
          <w:rFonts w:ascii="Times New Roman" w:hAnsi="Times New Roman" w:cs="Times New Roman"/>
          <w:bCs/>
          <w:i/>
          <w:sz w:val="24"/>
          <w:szCs w:val="24"/>
        </w:rPr>
        <w:t>Apostille</w:t>
      </w:r>
      <w:proofErr w:type="spellEnd"/>
      <w:r w:rsidR="00C9255D">
        <w:rPr>
          <w:rFonts w:ascii="Times New Roman" w:hAnsi="Times New Roman" w:cs="Times New Roman"/>
          <w:bCs/>
          <w:i/>
          <w:sz w:val="24"/>
          <w:szCs w:val="24"/>
        </w:rPr>
        <w:t>)</w:t>
      </w:r>
      <w:r w:rsidR="00C9255D">
        <w:rPr>
          <w:rFonts w:ascii="Times New Roman" w:hAnsi="Times New Roman" w:cs="Times New Roman"/>
          <w:bCs/>
          <w:sz w:val="24"/>
          <w:szCs w:val="24"/>
        </w:rPr>
        <w:t>, jei šis dokumentas išduotas užsienio valstybės kompetentingos institucijos</w:t>
      </w:r>
      <w:r w:rsidR="00034A95">
        <w:rPr>
          <w:rFonts w:ascii="Times New Roman" w:hAnsi="Times New Roman" w:cs="Times New Roman"/>
          <w:bCs/>
          <w:sz w:val="24"/>
          <w:szCs w:val="24"/>
        </w:rPr>
        <w:t>,</w:t>
      </w:r>
      <w:r w:rsidR="00C9255D">
        <w:rPr>
          <w:rFonts w:ascii="Times New Roman" w:hAnsi="Times New Roman" w:cs="Times New Roman"/>
          <w:bCs/>
          <w:sz w:val="24"/>
          <w:szCs w:val="24"/>
        </w:rPr>
        <w:t xml:space="preserve"> </w:t>
      </w:r>
      <w:r w:rsidR="00C9255D">
        <w:rPr>
          <w:rFonts w:ascii="Times New Roman" w:hAnsi="Times New Roman" w:cs="Times New Roman"/>
          <w:b/>
          <w:sz w:val="24"/>
          <w:szCs w:val="24"/>
        </w:rPr>
        <w:t>arba</w:t>
      </w:r>
    </w:p>
    <w:p w:rsidR="004307FA" w:rsidRPr="00F00C7D" w:rsidRDefault="005172AB" w:rsidP="00033CB5">
      <w:pPr>
        <w:tabs>
          <w:tab w:val="left" w:pos="1560"/>
        </w:tabs>
        <w:spacing w:after="0" w:line="240" w:lineRule="auto"/>
        <w:ind w:firstLine="1560"/>
        <w:jc w:val="both"/>
        <w:rPr>
          <w:rFonts w:ascii="Times New Roman" w:hAnsi="Times New Roman" w:cs="Times New Roman"/>
          <w:sz w:val="24"/>
          <w:szCs w:val="24"/>
        </w:rPr>
      </w:pPr>
      <w:r>
        <w:rPr>
          <w:rFonts w:ascii="Times New Roman" w:hAnsi="Times New Roman" w:cs="Times New Roman"/>
          <w:sz w:val="24"/>
          <w:szCs w:val="24"/>
        </w:rPr>
        <w:tab/>
      </w:r>
      <w:r w:rsidR="00721153" w:rsidRPr="00721153">
        <w:rPr>
          <w:rFonts w:ascii="Segoe MDL2 Assets" w:hAnsi="Segoe MDL2 Assets" w:cs="Times New Roman"/>
          <w:bCs/>
          <w:sz w:val="24"/>
          <w:szCs w:val="24"/>
        </w:rPr>
        <w:t></w:t>
      </w:r>
      <w:r w:rsidR="00721153">
        <w:rPr>
          <w:rFonts w:ascii="Segoe MDL2 Assets" w:hAnsi="Segoe MDL2 Assets" w:cs="Times New Roman"/>
          <w:bCs/>
          <w:sz w:val="24"/>
          <w:szCs w:val="24"/>
        </w:rPr>
        <w:t xml:space="preserve"> </w:t>
      </w:r>
      <w:r w:rsidR="00C9255D">
        <w:rPr>
          <w:rFonts w:ascii="Times New Roman" w:hAnsi="Times New Roman" w:cs="Times New Roman"/>
          <w:sz w:val="24"/>
          <w:szCs w:val="24"/>
        </w:rPr>
        <w:t>pareiškėjo gimimo liudijimo kopija</w:t>
      </w:r>
      <w:r w:rsidR="00033CB5">
        <w:rPr>
          <w:rFonts w:ascii="Times New Roman" w:hAnsi="Times New Roman" w:cs="Times New Roman"/>
          <w:sz w:val="24"/>
          <w:szCs w:val="24"/>
        </w:rPr>
        <w:t xml:space="preserve"> (dokumento kopija padaryta nuo dokumento originalo, </w:t>
      </w:r>
      <w:r w:rsidR="00034A95">
        <w:rPr>
          <w:rFonts w:ascii="Times New Roman" w:hAnsi="Times New Roman" w:cs="Times New Roman"/>
          <w:sz w:val="24"/>
          <w:szCs w:val="24"/>
        </w:rPr>
        <w:t xml:space="preserve">legalizuoto ar </w:t>
      </w:r>
      <w:r w:rsidR="00033CB5">
        <w:rPr>
          <w:rFonts w:ascii="Times New Roman" w:hAnsi="Times New Roman" w:cs="Times New Roman"/>
          <w:sz w:val="24"/>
          <w:szCs w:val="24"/>
        </w:rPr>
        <w:t xml:space="preserve">patvirtinto pažyma </w:t>
      </w:r>
      <w:r w:rsidR="00033CB5">
        <w:rPr>
          <w:rFonts w:ascii="Times New Roman" w:hAnsi="Times New Roman" w:cs="Times New Roman"/>
          <w:bCs/>
          <w:i/>
          <w:sz w:val="24"/>
          <w:szCs w:val="24"/>
        </w:rPr>
        <w:t>(</w:t>
      </w:r>
      <w:proofErr w:type="spellStart"/>
      <w:r w:rsidR="00033CB5">
        <w:rPr>
          <w:rFonts w:ascii="Times New Roman" w:hAnsi="Times New Roman" w:cs="Times New Roman"/>
          <w:bCs/>
          <w:i/>
          <w:sz w:val="24"/>
          <w:szCs w:val="24"/>
        </w:rPr>
        <w:t>Apostille</w:t>
      </w:r>
      <w:proofErr w:type="spellEnd"/>
      <w:r w:rsidR="00033CB5">
        <w:rPr>
          <w:rFonts w:ascii="Times New Roman" w:hAnsi="Times New Roman" w:cs="Times New Roman"/>
          <w:bCs/>
          <w:i/>
          <w:sz w:val="24"/>
          <w:szCs w:val="24"/>
        </w:rPr>
        <w:t>)</w:t>
      </w:r>
      <w:r w:rsidR="00034A95">
        <w:rPr>
          <w:rFonts w:ascii="Times New Roman" w:hAnsi="Times New Roman" w:cs="Times New Roman"/>
          <w:bCs/>
          <w:i/>
          <w:sz w:val="24"/>
          <w:szCs w:val="24"/>
        </w:rPr>
        <w:t>,</w:t>
      </w:r>
      <w:r w:rsidR="00033CB5">
        <w:rPr>
          <w:rFonts w:ascii="Times New Roman" w:hAnsi="Times New Roman" w:cs="Times New Roman"/>
          <w:bCs/>
          <w:i/>
          <w:sz w:val="24"/>
          <w:szCs w:val="24"/>
        </w:rPr>
        <w:t xml:space="preserve"> </w:t>
      </w:r>
      <w:r w:rsidR="00033CB5">
        <w:rPr>
          <w:rFonts w:ascii="Times New Roman" w:hAnsi="Times New Roman" w:cs="Times New Roman"/>
          <w:bCs/>
          <w:sz w:val="24"/>
          <w:szCs w:val="24"/>
        </w:rPr>
        <w:t xml:space="preserve">ir patvirtinta notaro, kurio parašo, antspaudo ir pareigų tikrumas </w:t>
      </w:r>
      <w:r w:rsidR="00034A95">
        <w:rPr>
          <w:rFonts w:ascii="Times New Roman" w:hAnsi="Times New Roman" w:cs="Times New Roman"/>
          <w:bCs/>
          <w:sz w:val="24"/>
          <w:szCs w:val="24"/>
        </w:rPr>
        <w:t xml:space="preserve">legalizuotas ar </w:t>
      </w:r>
      <w:r w:rsidR="00033CB5">
        <w:rPr>
          <w:rFonts w:ascii="Times New Roman" w:hAnsi="Times New Roman" w:cs="Times New Roman"/>
          <w:bCs/>
          <w:sz w:val="24"/>
          <w:szCs w:val="24"/>
        </w:rPr>
        <w:t>patvirtint</w:t>
      </w:r>
      <w:r w:rsidR="00034A95">
        <w:rPr>
          <w:rFonts w:ascii="Times New Roman" w:hAnsi="Times New Roman" w:cs="Times New Roman"/>
          <w:bCs/>
          <w:sz w:val="24"/>
          <w:szCs w:val="24"/>
        </w:rPr>
        <w:t>as</w:t>
      </w:r>
      <w:r w:rsidR="00033CB5">
        <w:rPr>
          <w:rFonts w:ascii="Times New Roman" w:hAnsi="Times New Roman" w:cs="Times New Roman"/>
          <w:bCs/>
          <w:sz w:val="24"/>
          <w:szCs w:val="24"/>
        </w:rPr>
        <w:t xml:space="preserve"> pažyma </w:t>
      </w:r>
      <w:r w:rsidR="00033CB5" w:rsidRPr="00EA23D8">
        <w:rPr>
          <w:rFonts w:ascii="Times New Roman" w:hAnsi="Times New Roman" w:cs="Times New Roman"/>
          <w:bCs/>
          <w:i/>
          <w:sz w:val="24"/>
          <w:szCs w:val="24"/>
        </w:rPr>
        <w:t>(</w:t>
      </w:r>
      <w:proofErr w:type="spellStart"/>
      <w:r w:rsidR="00033CB5" w:rsidRPr="00EA23D8">
        <w:rPr>
          <w:rFonts w:ascii="Times New Roman" w:hAnsi="Times New Roman" w:cs="Times New Roman"/>
          <w:bCs/>
          <w:i/>
          <w:sz w:val="24"/>
          <w:szCs w:val="24"/>
        </w:rPr>
        <w:t>Apostille</w:t>
      </w:r>
      <w:proofErr w:type="spellEnd"/>
      <w:r w:rsidR="00033CB5" w:rsidRPr="00EA23D8">
        <w:rPr>
          <w:rFonts w:ascii="Times New Roman" w:hAnsi="Times New Roman" w:cs="Times New Roman"/>
          <w:bCs/>
          <w:i/>
          <w:sz w:val="24"/>
          <w:szCs w:val="24"/>
        </w:rPr>
        <w:t>)</w:t>
      </w:r>
      <w:r w:rsidR="00033CB5">
        <w:rPr>
          <w:rFonts w:ascii="Times New Roman" w:hAnsi="Times New Roman" w:cs="Times New Roman"/>
          <w:bCs/>
          <w:i/>
          <w:sz w:val="24"/>
          <w:szCs w:val="24"/>
        </w:rPr>
        <w:t>)</w:t>
      </w:r>
      <w:r w:rsidR="00033CB5">
        <w:rPr>
          <w:rFonts w:ascii="Times New Roman" w:hAnsi="Times New Roman" w:cs="Times New Roman"/>
          <w:sz w:val="24"/>
          <w:szCs w:val="24"/>
        </w:rPr>
        <w:t xml:space="preserve"> </w:t>
      </w:r>
      <w:r w:rsidR="00C9255D">
        <w:rPr>
          <w:rFonts w:ascii="Times New Roman" w:hAnsi="Times New Roman" w:cs="Times New Roman"/>
          <w:b/>
          <w:bCs/>
          <w:sz w:val="24"/>
          <w:szCs w:val="24"/>
        </w:rPr>
        <w:t xml:space="preserve">ir </w:t>
      </w:r>
    </w:p>
    <w:p w:rsidR="007C403E" w:rsidRDefault="00721153" w:rsidP="00721153">
      <w:pPr>
        <w:tabs>
          <w:tab w:val="left" w:pos="1276"/>
        </w:tabs>
        <w:spacing w:after="0" w:line="240" w:lineRule="auto"/>
        <w:ind w:firstLine="1560"/>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C9255D">
        <w:rPr>
          <w:rFonts w:ascii="Times New Roman" w:hAnsi="Times New Roman" w:cs="Times New Roman"/>
          <w:sz w:val="24"/>
          <w:szCs w:val="24"/>
        </w:rPr>
        <w:t xml:space="preserve">aukščiau nurodyto dokumento vertimas į lietuvių kalbą, patvirtintas vertimo iš vienos kalbos į kitą paliudijimo teisę turinčio asmens ar institucijos. </w:t>
      </w:r>
    </w:p>
    <w:p w:rsidR="00C9255D" w:rsidRDefault="00C9255D" w:rsidP="00721153">
      <w:pPr>
        <w:tabs>
          <w:tab w:val="left" w:pos="1276"/>
        </w:tabs>
        <w:spacing w:after="0" w:line="240" w:lineRule="auto"/>
        <w:ind w:firstLine="1560"/>
        <w:jc w:val="both"/>
        <w:rPr>
          <w:rFonts w:ascii="Times New Roman" w:hAnsi="Times New Roman" w:cs="Times New Roman"/>
          <w:sz w:val="24"/>
          <w:szCs w:val="24"/>
        </w:rPr>
      </w:pPr>
    </w:p>
    <w:p w:rsidR="005172AB" w:rsidRPr="00721153" w:rsidRDefault="00721153" w:rsidP="00721153">
      <w:pPr>
        <w:pStyle w:val="Sraopastraipa"/>
        <w:numPr>
          <w:ilvl w:val="0"/>
          <w:numId w:val="9"/>
        </w:numPr>
        <w:tabs>
          <w:tab w:val="left" w:pos="360"/>
          <w:tab w:val="left" w:pos="1276"/>
        </w:tabs>
        <w:spacing w:after="0" w:line="240" w:lineRule="auto"/>
        <w:ind w:firstLine="0"/>
        <w:jc w:val="both"/>
        <w:rPr>
          <w:rFonts w:ascii="Times New Roman" w:hAnsi="Times New Roman" w:cs="Times New Roman"/>
          <w:i/>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4D26F6" w:rsidRPr="00721153">
        <w:rPr>
          <w:rFonts w:ascii="Times New Roman" w:hAnsi="Times New Roman" w:cs="Times New Roman"/>
          <w:sz w:val="24"/>
          <w:szCs w:val="24"/>
        </w:rPr>
        <w:t>V</w:t>
      </w:r>
      <w:r w:rsidR="00857606" w:rsidRPr="00721153">
        <w:rPr>
          <w:rFonts w:ascii="Times New Roman" w:hAnsi="Times New Roman" w:cs="Times New Roman"/>
          <w:sz w:val="24"/>
          <w:szCs w:val="24"/>
        </w:rPr>
        <w:t>ardo ar pavardės keitimą patvirtinantys dokumentai (</w:t>
      </w:r>
      <w:r w:rsidR="00857606" w:rsidRPr="00721153">
        <w:rPr>
          <w:rFonts w:ascii="Times New Roman" w:hAnsi="Times New Roman" w:cs="Times New Roman"/>
          <w:i/>
          <w:sz w:val="24"/>
          <w:szCs w:val="24"/>
        </w:rPr>
        <w:t>šiuos dokumentus reikia pateikti</w:t>
      </w:r>
      <w:r w:rsidR="00034A95">
        <w:rPr>
          <w:rFonts w:ascii="Times New Roman" w:hAnsi="Times New Roman" w:cs="Times New Roman"/>
          <w:i/>
          <w:sz w:val="24"/>
          <w:szCs w:val="24"/>
        </w:rPr>
        <w:t>,</w:t>
      </w:r>
      <w:r w:rsidR="00857606" w:rsidRPr="00721153">
        <w:rPr>
          <w:rFonts w:ascii="Times New Roman" w:hAnsi="Times New Roman" w:cs="Times New Roman"/>
          <w:i/>
          <w:sz w:val="24"/>
          <w:szCs w:val="24"/>
        </w:rPr>
        <w:t xml:space="preserve"> jeigu pareiškėjas keitė šiuos asmens duomenis );</w:t>
      </w:r>
      <w:r w:rsidR="004307FA" w:rsidRPr="00721153">
        <w:rPr>
          <w:rFonts w:ascii="Times New Roman" w:hAnsi="Times New Roman" w:cs="Times New Roman"/>
          <w:i/>
          <w:sz w:val="24"/>
          <w:szCs w:val="24"/>
        </w:rPr>
        <w:t xml:space="preserve"> </w:t>
      </w:r>
      <w:r w:rsidR="004307FA" w:rsidRPr="00721153">
        <w:rPr>
          <w:rFonts w:ascii="Times New Roman" w:hAnsi="Times New Roman" w:cs="Times New Roman"/>
          <w:b/>
          <w:iCs/>
          <w:sz w:val="24"/>
          <w:szCs w:val="24"/>
        </w:rPr>
        <w:t>ir</w:t>
      </w:r>
    </w:p>
    <w:p w:rsidR="004307FA" w:rsidRPr="000D56A6" w:rsidRDefault="00721153" w:rsidP="000D56A6">
      <w:pPr>
        <w:pStyle w:val="Sraopastraipa"/>
        <w:spacing w:after="0" w:line="240" w:lineRule="auto"/>
        <w:ind w:left="0" w:firstLine="1560"/>
        <w:jc w:val="both"/>
        <w:rPr>
          <w:rFonts w:ascii="Times New Roman" w:hAnsi="Times New Roman" w:cs="Times New Roman"/>
          <w:i/>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0D56A6">
        <w:rPr>
          <w:rFonts w:ascii="Times New Roman" w:hAnsi="Times New Roman" w:cs="Times New Roman"/>
          <w:sz w:val="24"/>
          <w:szCs w:val="24"/>
        </w:rPr>
        <w:t>aukščiau nurodyto dokumento originalas yra legalizuotas arba patvirtintas pažyma (</w:t>
      </w:r>
      <w:proofErr w:type="spellStart"/>
      <w:r w:rsidR="000D56A6">
        <w:rPr>
          <w:rFonts w:ascii="Times New Roman" w:hAnsi="Times New Roman" w:cs="Times New Roman"/>
          <w:sz w:val="24"/>
          <w:szCs w:val="24"/>
        </w:rPr>
        <w:t>Apostille</w:t>
      </w:r>
      <w:proofErr w:type="spellEnd"/>
      <w:r w:rsidR="000D56A6">
        <w:rPr>
          <w:rFonts w:ascii="Times New Roman" w:hAnsi="Times New Roman" w:cs="Times New Roman"/>
          <w:sz w:val="24"/>
          <w:szCs w:val="24"/>
        </w:rPr>
        <w:t>)</w:t>
      </w:r>
    </w:p>
    <w:p w:rsidR="000D56A6" w:rsidRDefault="00721153" w:rsidP="00721153">
      <w:pPr>
        <w:pStyle w:val="Sraopastraipa"/>
        <w:spacing w:after="0" w:line="240" w:lineRule="auto"/>
        <w:ind w:left="0" w:firstLine="1560"/>
        <w:jc w:val="both"/>
        <w:rPr>
          <w:rFonts w:ascii="Times New Roman" w:hAnsi="Times New Roman" w:cs="Times New Roman"/>
          <w:b/>
          <w:bCs/>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0D56A6">
        <w:rPr>
          <w:rFonts w:ascii="Times New Roman" w:hAnsi="Times New Roman" w:cs="Times New Roman"/>
          <w:sz w:val="24"/>
          <w:szCs w:val="24"/>
        </w:rPr>
        <w:t xml:space="preserve">aukščiau nurodyto dokumento kopija </w:t>
      </w:r>
      <w:r w:rsidR="00033CB5">
        <w:rPr>
          <w:rFonts w:ascii="Times New Roman" w:hAnsi="Times New Roman" w:cs="Times New Roman"/>
          <w:sz w:val="24"/>
          <w:szCs w:val="24"/>
        </w:rPr>
        <w:t xml:space="preserve">(dokumento kopija padaryta nuo dokumento originalo, </w:t>
      </w:r>
      <w:r w:rsidR="00034A95">
        <w:rPr>
          <w:rFonts w:ascii="Times New Roman" w:hAnsi="Times New Roman" w:cs="Times New Roman"/>
          <w:sz w:val="24"/>
          <w:szCs w:val="24"/>
        </w:rPr>
        <w:t xml:space="preserve">legalizuoto ar </w:t>
      </w:r>
      <w:r w:rsidR="00033CB5">
        <w:rPr>
          <w:rFonts w:ascii="Times New Roman" w:hAnsi="Times New Roman" w:cs="Times New Roman"/>
          <w:sz w:val="24"/>
          <w:szCs w:val="24"/>
        </w:rPr>
        <w:t xml:space="preserve">patvirtinto pažyma </w:t>
      </w:r>
      <w:r w:rsidR="00033CB5">
        <w:rPr>
          <w:rFonts w:ascii="Times New Roman" w:hAnsi="Times New Roman" w:cs="Times New Roman"/>
          <w:bCs/>
          <w:i/>
          <w:sz w:val="24"/>
          <w:szCs w:val="24"/>
        </w:rPr>
        <w:t>(</w:t>
      </w:r>
      <w:proofErr w:type="spellStart"/>
      <w:r w:rsidR="00033CB5">
        <w:rPr>
          <w:rFonts w:ascii="Times New Roman" w:hAnsi="Times New Roman" w:cs="Times New Roman"/>
          <w:bCs/>
          <w:i/>
          <w:sz w:val="24"/>
          <w:szCs w:val="24"/>
        </w:rPr>
        <w:t>Apostille</w:t>
      </w:r>
      <w:proofErr w:type="spellEnd"/>
      <w:r w:rsidR="00033CB5">
        <w:rPr>
          <w:rFonts w:ascii="Times New Roman" w:hAnsi="Times New Roman" w:cs="Times New Roman"/>
          <w:bCs/>
          <w:i/>
          <w:sz w:val="24"/>
          <w:szCs w:val="24"/>
        </w:rPr>
        <w:t>)</w:t>
      </w:r>
      <w:r w:rsidR="00034A95">
        <w:rPr>
          <w:rFonts w:ascii="Times New Roman" w:hAnsi="Times New Roman" w:cs="Times New Roman"/>
          <w:bCs/>
          <w:i/>
          <w:sz w:val="24"/>
          <w:szCs w:val="24"/>
        </w:rPr>
        <w:t>,</w:t>
      </w:r>
      <w:r w:rsidR="00033CB5">
        <w:rPr>
          <w:rFonts w:ascii="Times New Roman" w:hAnsi="Times New Roman" w:cs="Times New Roman"/>
          <w:bCs/>
          <w:i/>
          <w:sz w:val="24"/>
          <w:szCs w:val="24"/>
        </w:rPr>
        <w:t xml:space="preserve"> </w:t>
      </w:r>
      <w:r w:rsidR="00033CB5">
        <w:rPr>
          <w:rFonts w:ascii="Times New Roman" w:hAnsi="Times New Roman" w:cs="Times New Roman"/>
          <w:bCs/>
          <w:sz w:val="24"/>
          <w:szCs w:val="24"/>
        </w:rPr>
        <w:t xml:space="preserve">ir patvirtinta notaro, kurio parašo, antspaudo ir pareigų tikrumas </w:t>
      </w:r>
      <w:r w:rsidR="00034A95">
        <w:rPr>
          <w:rFonts w:ascii="Times New Roman" w:hAnsi="Times New Roman" w:cs="Times New Roman"/>
          <w:bCs/>
          <w:sz w:val="24"/>
          <w:szCs w:val="24"/>
        </w:rPr>
        <w:t xml:space="preserve">legalizuotas ar </w:t>
      </w:r>
      <w:r w:rsidR="00033CB5">
        <w:rPr>
          <w:rFonts w:ascii="Times New Roman" w:hAnsi="Times New Roman" w:cs="Times New Roman"/>
          <w:bCs/>
          <w:sz w:val="24"/>
          <w:szCs w:val="24"/>
        </w:rPr>
        <w:t>patvirtint</w:t>
      </w:r>
      <w:r w:rsidR="00034A95">
        <w:rPr>
          <w:rFonts w:ascii="Times New Roman" w:hAnsi="Times New Roman" w:cs="Times New Roman"/>
          <w:bCs/>
          <w:sz w:val="24"/>
          <w:szCs w:val="24"/>
        </w:rPr>
        <w:t>as</w:t>
      </w:r>
      <w:r w:rsidR="00033CB5">
        <w:rPr>
          <w:rFonts w:ascii="Times New Roman" w:hAnsi="Times New Roman" w:cs="Times New Roman"/>
          <w:bCs/>
          <w:sz w:val="24"/>
          <w:szCs w:val="24"/>
        </w:rPr>
        <w:t xml:space="preserve"> pažyma </w:t>
      </w:r>
      <w:r w:rsidR="00033CB5" w:rsidRPr="00EA23D8">
        <w:rPr>
          <w:rFonts w:ascii="Times New Roman" w:hAnsi="Times New Roman" w:cs="Times New Roman"/>
          <w:bCs/>
          <w:i/>
          <w:sz w:val="24"/>
          <w:szCs w:val="24"/>
        </w:rPr>
        <w:t>(</w:t>
      </w:r>
      <w:proofErr w:type="spellStart"/>
      <w:r w:rsidR="00033CB5" w:rsidRPr="00EA23D8">
        <w:rPr>
          <w:rFonts w:ascii="Times New Roman" w:hAnsi="Times New Roman" w:cs="Times New Roman"/>
          <w:bCs/>
          <w:i/>
          <w:sz w:val="24"/>
          <w:szCs w:val="24"/>
        </w:rPr>
        <w:t>Apostille</w:t>
      </w:r>
      <w:proofErr w:type="spellEnd"/>
      <w:r w:rsidR="00033CB5">
        <w:rPr>
          <w:rFonts w:ascii="Times New Roman" w:hAnsi="Times New Roman" w:cs="Times New Roman"/>
          <w:bCs/>
          <w:i/>
          <w:sz w:val="24"/>
          <w:szCs w:val="24"/>
        </w:rPr>
        <w:t>)</w:t>
      </w:r>
      <w:r w:rsidR="00033CB5" w:rsidRPr="00EA23D8">
        <w:rPr>
          <w:rFonts w:ascii="Times New Roman" w:hAnsi="Times New Roman" w:cs="Times New Roman"/>
          <w:bCs/>
          <w:i/>
          <w:sz w:val="24"/>
          <w:szCs w:val="24"/>
        </w:rPr>
        <w:t>)</w:t>
      </w:r>
      <w:r w:rsidR="00033CB5">
        <w:rPr>
          <w:rFonts w:ascii="Times New Roman" w:hAnsi="Times New Roman" w:cs="Times New Roman"/>
          <w:bCs/>
          <w:i/>
          <w:sz w:val="24"/>
          <w:szCs w:val="24"/>
        </w:rPr>
        <w:t xml:space="preserve"> </w:t>
      </w:r>
      <w:r w:rsidR="000D56A6">
        <w:rPr>
          <w:rFonts w:ascii="Times New Roman" w:hAnsi="Times New Roman" w:cs="Times New Roman"/>
          <w:b/>
          <w:bCs/>
          <w:sz w:val="24"/>
          <w:szCs w:val="24"/>
        </w:rPr>
        <w:t xml:space="preserve">ir </w:t>
      </w:r>
    </w:p>
    <w:p w:rsidR="000D56A6" w:rsidRPr="000D56A6" w:rsidRDefault="000D56A6" w:rsidP="000D56A6">
      <w:pPr>
        <w:tabs>
          <w:tab w:val="left" w:pos="1276"/>
        </w:tabs>
        <w:spacing w:after="0" w:line="240" w:lineRule="auto"/>
        <w:ind w:firstLine="1560"/>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Pr>
          <w:rFonts w:ascii="Times New Roman" w:hAnsi="Times New Roman" w:cs="Times New Roman"/>
          <w:sz w:val="24"/>
          <w:szCs w:val="24"/>
        </w:rPr>
        <w:t xml:space="preserve">aukščiau nurodyto dokumento vertimas į lietuvių kalbą, patvirtintas vertimo iš vienos kalbos į kitą paliudijimo teisę turinčio asmens ar institucijos. </w:t>
      </w:r>
    </w:p>
    <w:p w:rsidR="000D56A6" w:rsidRPr="005172AB" w:rsidRDefault="000D56A6" w:rsidP="00721153">
      <w:pPr>
        <w:pStyle w:val="Sraopastraipa"/>
        <w:spacing w:after="0" w:line="240" w:lineRule="auto"/>
        <w:ind w:left="0" w:firstLine="1560"/>
        <w:jc w:val="both"/>
        <w:rPr>
          <w:rFonts w:ascii="Times New Roman" w:hAnsi="Times New Roman" w:cs="Times New Roman"/>
          <w:i/>
          <w:sz w:val="24"/>
          <w:szCs w:val="24"/>
        </w:rPr>
      </w:pPr>
    </w:p>
    <w:p w:rsidR="00EA42AC" w:rsidRPr="00AA3E16" w:rsidRDefault="00721153" w:rsidP="00084D5B">
      <w:pPr>
        <w:pStyle w:val="Sraopastraipa"/>
        <w:numPr>
          <w:ilvl w:val="0"/>
          <w:numId w:val="9"/>
        </w:numPr>
        <w:spacing w:after="0" w:line="240" w:lineRule="auto"/>
        <w:ind w:firstLine="0"/>
        <w:jc w:val="both"/>
        <w:rPr>
          <w:rFonts w:ascii="Times New Roman" w:hAnsi="Times New Roman" w:cs="Times New Roman"/>
          <w:i/>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4D26F6">
        <w:rPr>
          <w:rFonts w:ascii="Times New Roman" w:hAnsi="Times New Roman" w:cs="Times New Roman"/>
          <w:sz w:val="24"/>
          <w:szCs w:val="24"/>
        </w:rPr>
        <w:t>T</w:t>
      </w:r>
      <w:r w:rsidR="00857606" w:rsidRPr="00AA3E16">
        <w:rPr>
          <w:rFonts w:ascii="Times New Roman" w:hAnsi="Times New Roman" w:cs="Times New Roman"/>
          <w:sz w:val="24"/>
          <w:szCs w:val="24"/>
        </w:rPr>
        <w:t xml:space="preserve">eisę atkurti Lietuvos Respublikos pilietybę patvirtinančio pažymėjimo kopija </w:t>
      </w:r>
      <w:r w:rsidR="00857606" w:rsidRPr="00AA3E16">
        <w:rPr>
          <w:rFonts w:ascii="Times New Roman" w:hAnsi="Times New Roman" w:cs="Times New Roman"/>
          <w:i/>
          <w:sz w:val="24"/>
          <w:szCs w:val="24"/>
        </w:rPr>
        <w:t>(jeigu asmeniui buvo išduotas toks pažymėjimas)</w:t>
      </w:r>
      <w:r w:rsidR="00034A95">
        <w:rPr>
          <w:rFonts w:ascii="Times New Roman" w:hAnsi="Times New Roman" w:cs="Times New Roman"/>
          <w:i/>
          <w:sz w:val="24"/>
          <w:szCs w:val="24"/>
        </w:rPr>
        <w:t>;</w:t>
      </w:r>
    </w:p>
    <w:p w:rsidR="00AA3E16" w:rsidRPr="00AA3E16" w:rsidRDefault="00721153" w:rsidP="00084D5B">
      <w:pPr>
        <w:pStyle w:val="Sraopastraipa"/>
        <w:numPr>
          <w:ilvl w:val="0"/>
          <w:numId w:val="9"/>
        </w:numPr>
        <w:tabs>
          <w:tab w:val="left" w:pos="1134"/>
        </w:tabs>
        <w:spacing w:after="0" w:line="240" w:lineRule="auto"/>
        <w:ind w:firstLine="0"/>
        <w:jc w:val="both"/>
        <w:rPr>
          <w:rFonts w:ascii="Times New Roman" w:hAnsi="Times New Roman" w:cs="Times New Roman"/>
          <w:i/>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EA42AC" w:rsidRPr="00AA3E16">
        <w:rPr>
          <w:rFonts w:ascii="Times New Roman" w:hAnsi="Times New Roman" w:cs="Times New Roman"/>
          <w:sz w:val="24"/>
          <w:szCs w:val="24"/>
        </w:rPr>
        <w:t>Dokumentai, patvirtinanty</w:t>
      </w:r>
      <w:r w:rsidR="00F06E07" w:rsidRPr="00AA3E16">
        <w:rPr>
          <w:rFonts w:ascii="Times New Roman" w:hAnsi="Times New Roman" w:cs="Times New Roman"/>
          <w:sz w:val="24"/>
          <w:szCs w:val="24"/>
        </w:rPr>
        <w:t>s vieną iš punktų</w:t>
      </w:r>
      <w:r w:rsidR="00EA42AC" w:rsidRPr="00AA3E16">
        <w:rPr>
          <w:rFonts w:ascii="Times New Roman" w:hAnsi="Times New Roman" w:cs="Times New Roman"/>
          <w:sz w:val="24"/>
          <w:szCs w:val="24"/>
        </w:rPr>
        <w:t>:</w:t>
      </w:r>
    </w:p>
    <w:p w:rsidR="00AA3E16" w:rsidRPr="00F00C7D" w:rsidRDefault="00721153" w:rsidP="00F074A6">
      <w:pPr>
        <w:pStyle w:val="Sraopastraipa"/>
        <w:numPr>
          <w:ilvl w:val="1"/>
          <w:numId w:val="34"/>
        </w:numPr>
        <w:tabs>
          <w:tab w:val="left" w:pos="851"/>
          <w:tab w:val="left" w:pos="1418"/>
          <w:tab w:val="left" w:pos="1701"/>
        </w:tabs>
        <w:spacing w:after="0" w:line="240" w:lineRule="auto"/>
        <w:ind w:left="0" w:firstLine="426"/>
        <w:jc w:val="both"/>
        <w:rPr>
          <w:rFonts w:ascii="Times New Roman" w:hAnsi="Times New Roman" w:cs="Times New Roman"/>
          <w:sz w:val="24"/>
          <w:szCs w:val="24"/>
        </w:rPr>
      </w:pPr>
      <w:r w:rsidRPr="00F00C7D">
        <w:rPr>
          <w:rFonts w:ascii="Segoe MDL2 Assets" w:hAnsi="Segoe MDL2 Assets" w:cs="Times New Roman"/>
          <w:bCs/>
          <w:sz w:val="24"/>
          <w:szCs w:val="24"/>
        </w:rPr>
        <w:t xml:space="preserve"> </w:t>
      </w:r>
      <w:r w:rsidR="00F06E07" w:rsidRPr="00F00C7D">
        <w:rPr>
          <w:rFonts w:ascii="Times New Roman" w:hAnsi="Times New Roman" w:cs="Times New Roman"/>
          <w:sz w:val="24"/>
          <w:szCs w:val="24"/>
        </w:rPr>
        <w:t xml:space="preserve">pareiškėjas </w:t>
      </w:r>
      <w:r w:rsidR="00EA42AC" w:rsidRPr="00F00C7D">
        <w:rPr>
          <w:rFonts w:ascii="Times New Roman" w:hAnsi="Times New Roman" w:cs="Times New Roman"/>
          <w:sz w:val="24"/>
          <w:szCs w:val="24"/>
        </w:rPr>
        <w:t xml:space="preserve">nėra kitos valstybės pilietis </w:t>
      </w:r>
      <w:r w:rsidR="00CD60DA" w:rsidRPr="00F00C7D">
        <w:rPr>
          <w:rFonts w:ascii="Times New Roman" w:hAnsi="Times New Roman" w:cs="Times New Roman"/>
          <w:sz w:val="24"/>
          <w:szCs w:val="24"/>
        </w:rPr>
        <w:t>(</w:t>
      </w:r>
      <w:r w:rsidR="00EA42AC" w:rsidRPr="00F00C7D">
        <w:rPr>
          <w:rFonts w:ascii="Times New Roman" w:hAnsi="Times New Roman" w:cs="Times New Roman"/>
          <w:i/>
          <w:sz w:val="24"/>
          <w:szCs w:val="24"/>
        </w:rPr>
        <w:t>pvz. leidimas gyventi</w:t>
      </w:r>
      <w:r w:rsidR="00034A95">
        <w:rPr>
          <w:rFonts w:ascii="Times New Roman" w:hAnsi="Times New Roman" w:cs="Times New Roman"/>
          <w:i/>
          <w:sz w:val="24"/>
          <w:szCs w:val="24"/>
        </w:rPr>
        <w:t xml:space="preserve"> ar kelionės dokumentas</w:t>
      </w:r>
      <w:r w:rsidR="000A3CBF" w:rsidRPr="00F00C7D">
        <w:rPr>
          <w:rFonts w:ascii="Times New Roman" w:hAnsi="Times New Roman" w:cs="Times New Roman"/>
          <w:i/>
          <w:sz w:val="24"/>
          <w:szCs w:val="24"/>
        </w:rPr>
        <w:t>,</w:t>
      </w:r>
      <w:r w:rsidR="00FD4217" w:rsidRPr="00F00C7D">
        <w:rPr>
          <w:rFonts w:ascii="Times New Roman" w:hAnsi="Times New Roman" w:cs="Times New Roman"/>
          <w:i/>
          <w:sz w:val="24"/>
          <w:szCs w:val="24"/>
        </w:rPr>
        <w:t xml:space="preserve"> i</w:t>
      </w:r>
      <w:r w:rsidR="00EA42AC" w:rsidRPr="00F00C7D">
        <w:rPr>
          <w:rFonts w:ascii="Times New Roman" w:hAnsi="Times New Roman" w:cs="Times New Roman"/>
          <w:i/>
          <w:sz w:val="24"/>
          <w:szCs w:val="24"/>
        </w:rPr>
        <w:t xml:space="preserve">šduotas </w:t>
      </w:r>
      <w:r w:rsidR="00AA3F15" w:rsidRPr="00F00C7D">
        <w:rPr>
          <w:rFonts w:ascii="Times New Roman" w:hAnsi="Times New Roman" w:cs="Times New Roman"/>
          <w:i/>
          <w:sz w:val="24"/>
          <w:szCs w:val="24"/>
        </w:rPr>
        <w:t>asmeniui be pilietybės,</w:t>
      </w:r>
      <w:r w:rsidR="00EA42AC" w:rsidRPr="00F00C7D">
        <w:rPr>
          <w:rFonts w:ascii="Times New Roman" w:hAnsi="Times New Roman" w:cs="Times New Roman"/>
          <w:i/>
          <w:sz w:val="24"/>
          <w:szCs w:val="24"/>
        </w:rPr>
        <w:t xml:space="preserve"> kompetentingos institucijos išduota pažyma, </w:t>
      </w:r>
      <w:r w:rsidR="00034A95">
        <w:rPr>
          <w:rFonts w:ascii="Times New Roman" w:hAnsi="Times New Roman" w:cs="Times New Roman"/>
          <w:i/>
          <w:sz w:val="24"/>
          <w:szCs w:val="24"/>
        </w:rPr>
        <w:t xml:space="preserve">patvirtinanti, </w:t>
      </w:r>
      <w:r w:rsidR="00EA42AC" w:rsidRPr="00F00C7D">
        <w:rPr>
          <w:rFonts w:ascii="Times New Roman" w:hAnsi="Times New Roman" w:cs="Times New Roman"/>
          <w:i/>
          <w:sz w:val="24"/>
          <w:szCs w:val="24"/>
        </w:rPr>
        <w:t>kad asmuo yra be pilietybės ar</w:t>
      </w:r>
      <w:r w:rsidR="00034A95">
        <w:rPr>
          <w:rFonts w:ascii="Times New Roman" w:hAnsi="Times New Roman" w:cs="Times New Roman"/>
          <w:i/>
          <w:sz w:val="24"/>
          <w:szCs w:val="24"/>
        </w:rPr>
        <w:t xml:space="preserve">ba yra </w:t>
      </w:r>
      <w:r w:rsidR="00EA42AC" w:rsidRPr="00F00C7D">
        <w:rPr>
          <w:rFonts w:ascii="Times New Roman" w:hAnsi="Times New Roman" w:cs="Times New Roman"/>
          <w:i/>
          <w:sz w:val="24"/>
          <w:szCs w:val="24"/>
        </w:rPr>
        <w:t>atsisakęs, ar netekęs užsienio valstybės pilietybės ir kt.);</w:t>
      </w:r>
      <w:r w:rsidR="005172AB" w:rsidRPr="00F00C7D">
        <w:rPr>
          <w:rFonts w:ascii="Times New Roman" w:hAnsi="Times New Roman" w:cs="Times New Roman"/>
          <w:i/>
          <w:sz w:val="24"/>
          <w:szCs w:val="24"/>
        </w:rPr>
        <w:t xml:space="preserve"> </w:t>
      </w:r>
      <w:r w:rsidR="00F06E07" w:rsidRPr="00F00C7D">
        <w:rPr>
          <w:rFonts w:ascii="Times New Roman" w:hAnsi="Times New Roman" w:cs="Times New Roman"/>
          <w:b/>
          <w:iCs/>
          <w:sz w:val="24"/>
          <w:szCs w:val="24"/>
        </w:rPr>
        <w:t>ir</w:t>
      </w:r>
    </w:p>
    <w:p w:rsidR="00AA3E16" w:rsidRPr="006C37F4" w:rsidRDefault="00721153" w:rsidP="00721153">
      <w:pPr>
        <w:tabs>
          <w:tab w:val="left" w:pos="1134"/>
          <w:tab w:val="left" w:pos="1701"/>
        </w:tabs>
        <w:spacing w:after="0" w:line="240" w:lineRule="auto"/>
        <w:ind w:firstLine="1560"/>
        <w:jc w:val="both"/>
        <w:rPr>
          <w:rFonts w:ascii="Times New Roman" w:hAnsi="Times New Roman" w:cs="Times New Roman"/>
          <w:b/>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F00C7D">
        <w:rPr>
          <w:rFonts w:ascii="Times New Roman" w:hAnsi="Times New Roman" w:cs="Times New Roman"/>
          <w:sz w:val="24"/>
          <w:szCs w:val="24"/>
        </w:rPr>
        <w:t>aukščiau nurodyt</w:t>
      </w:r>
      <w:r w:rsidR="006C37F4">
        <w:rPr>
          <w:rFonts w:ascii="Times New Roman" w:hAnsi="Times New Roman" w:cs="Times New Roman"/>
          <w:sz w:val="24"/>
          <w:szCs w:val="24"/>
        </w:rPr>
        <w:t>ų</w:t>
      </w:r>
      <w:r w:rsidR="00F00C7D">
        <w:rPr>
          <w:rFonts w:ascii="Times New Roman" w:hAnsi="Times New Roman" w:cs="Times New Roman"/>
          <w:sz w:val="24"/>
          <w:szCs w:val="24"/>
        </w:rPr>
        <w:t xml:space="preserve"> dokumentų originalai yra legalizuoti arba patvirtinti pažyma (</w:t>
      </w:r>
      <w:proofErr w:type="spellStart"/>
      <w:r w:rsidR="00F00C7D" w:rsidRPr="006C37F4">
        <w:rPr>
          <w:rFonts w:ascii="Times New Roman" w:hAnsi="Times New Roman" w:cs="Times New Roman"/>
          <w:i/>
          <w:sz w:val="24"/>
          <w:szCs w:val="24"/>
        </w:rPr>
        <w:t>Apostille</w:t>
      </w:r>
      <w:proofErr w:type="spellEnd"/>
      <w:r w:rsidR="00F00C7D">
        <w:rPr>
          <w:rFonts w:ascii="Times New Roman" w:hAnsi="Times New Roman" w:cs="Times New Roman"/>
          <w:sz w:val="24"/>
          <w:szCs w:val="24"/>
        </w:rPr>
        <w:t>)</w:t>
      </w:r>
      <w:r w:rsidR="00034A95">
        <w:rPr>
          <w:rFonts w:ascii="Times New Roman" w:hAnsi="Times New Roman" w:cs="Times New Roman"/>
          <w:sz w:val="24"/>
          <w:szCs w:val="24"/>
        </w:rPr>
        <w:t xml:space="preserve"> (išskyrus kelionės dokumentą)</w:t>
      </w:r>
      <w:r w:rsidR="006C37F4">
        <w:rPr>
          <w:rFonts w:ascii="Times New Roman" w:hAnsi="Times New Roman" w:cs="Times New Roman"/>
          <w:sz w:val="24"/>
          <w:szCs w:val="24"/>
        </w:rPr>
        <w:t xml:space="preserve"> </w:t>
      </w:r>
      <w:r w:rsidR="006C37F4">
        <w:rPr>
          <w:rFonts w:ascii="Times New Roman" w:hAnsi="Times New Roman" w:cs="Times New Roman"/>
          <w:b/>
          <w:sz w:val="24"/>
          <w:szCs w:val="24"/>
        </w:rPr>
        <w:t>arba</w:t>
      </w:r>
    </w:p>
    <w:p w:rsidR="00391C54" w:rsidRDefault="00721153" w:rsidP="00721153">
      <w:pPr>
        <w:tabs>
          <w:tab w:val="left" w:pos="1134"/>
          <w:tab w:val="left" w:pos="1701"/>
        </w:tabs>
        <w:spacing w:after="0" w:line="240" w:lineRule="auto"/>
        <w:ind w:firstLine="1560"/>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F00C7D">
        <w:rPr>
          <w:rFonts w:ascii="Times New Roman" w:hAnsi="Times New Roman" w:cs="Times New Roman"/>
          <w:sz w:val="24"/>
          <w:szCs w:val="24"/>
        </w:rPr>
        <w:t xml:space="preserve">aukščiau nurodytų dokumentų kopijos </w:t>
      </w:r>
      <w:r w:rsidR="00033CB5">
        <w:rPr>
          <w:rFonts w:ascii="Times New Roman" w:hAnsi="Times New Roman" w:cs="Times New Roman"/>
          <w:sz w:val="24"/>
          <w:szCs w:val="24"/>
        </w:rPr>
        <w:t xml:space="preserve">(dokumento kopija padaryta nuo dokumento originalo, </w:t>
      </w:r>
      <w:r w:rsidR="00034A95">
        <w:rPr>
          <w:rFonts w:ascii="Times New Roman" w:hAnsi="Times New Roman" w:cs="Times New Roman"/>
          <w:sz w:val="24"/>
          <w:szCs w:val="24"/>
        </w:rPr>
        <w:t xml:space="preserve">legalizuoto ar </w:t>
      </w:r>
      <w:r w:rsidR="00033CB5">
        <w:rPr>
          <w:rFonts w:ascii="Times New Roman" w:hAnsi="Times New Roman" w:cs="Times New Roman"/>
          <w:sz w:val="24"/>
          <w:szCs w:val="24"/>
        </w:rPr>
        <w:t xml:space="preserve">patvirtinto pažyma </w:t>
      </w:r>
      <w:r w:rsidR="00033CB5">
        <w:rPr>
          <w:rFonts w:ascii="Times New Roman" w:hAnsi="Times New Roman" w:cs="Times New Roman"/>
          <w:bCs/>
          <w:i/>
          <w:sz w:val="24"/>
          <w:szCs w:val="24"/>
        </w:rPr>
        <w:t>(</w:t>
      </w:r>
      <w:proofErr w:type="spellStart"/>
      <w:r w:rsidR="00033CB5">
        <w:rPr>
          <w:rFonts w:ascii="Times New Roman" w:hAnsi="Times New Roman" w:cs="Times New Roman"/>
          <w:bCs/>
          <w:i/>
          <w:sz w:val="24"/>
          <w:szCs w:val="24"/>
        </w:rPr>
        <w:t>Apostille</w:t>
      </w:r>
      <w:proofErr w:type="spellEnd"/>
      <w:r w:rsidR="00033CB5">
        <w:rPr>
          <w:rFonts w:ascii="Times New Roman" w:hAnsi="Times New Roman" w:cs="Times New Roman"/>
          <w:bCs/>
          <w:i/>
          <w:sz w:val="24"/>
          <w:szCs w:val="24"/>
        </w:rPr>
        <w:t>)</w:t>
      </w:r>
      <w:r w:rsidR="00034A95">
        <w:rPr>
          <w:rFonts w:ascii="Times New Roman" w:hAnsi="Times New Roman" w:cs="Times New Roman"/>
          <w:bCs/>
          <w:i/>
          <w:sz w:val="24"/>
          <w:szCs w:val="24"/>
        </w:rPr>
        <w:t>,</w:t>
      </w:r>
      <w:r w:rsidR="00033CB5">
        <w:rPr>
          <w:rFonts w:ascii="Times New Roman" w:hAnsi="Times New Roman" w:cs="Times New Roman"/>
          <w:bCs/>
          <w:i/>
          <w:sz w:val="24"/>
          <w:szCs w:val="24"/>
        </w:rPr>
        <w:t xml:space="preserve"> </w:t>
      </w:r>
      <w:r w:rsidR="00033CB5">
        <w:rPr>
          <w:rFonts w:ascii="Times New Roman" w:hAnsi="Times New Roman" w:cs="Times New Roman"/>
          <w:bCs/>
          <w:sz w:val="24"/>
          <w:szCs w:val="24"/>
        </w:rPr>
        <w:t xml:space="preserve">ir patvirtinta notaro, kurio parašo, antspaudo ir pareigų tikrumas </w:t>
      </w:r>
      <w:r w:rsidR="00034A95">
        <w:rPr>
          <w:rFonts w:ascii="Times New Roman" w:hAnsi="Times New Roman" w:cs="Times New Roman"/>
          <w:bCs/>
          <w:sz w:val="24"/>
          <w:szCs w:val="24"/>
        </w:rPr>
        <w:t xml:space="preserve">legalizuotas ar </w:t>
      </w:r>
      <w:r w:rsidR="00033CB5">
        <w:rPr>
          <w:rFonts w:ascii="Times New Roman" w:hAnsi="Times New Roman" w:cs="Times New Roman"/>
          <w:bCs/>
          <w:sz w:val="24"/>
          <w:szCs w:val="24"/>
        </w:rPr>
        <w:t>patvirtint</w:t>
      </w:r>
      <w:r w:rsidR="00034A95">
        <w:rPr>
          <w:rFonts w:ascii="Times New Roman" w:hAnsi="Times New Roman" w:cs="Times New Roman"/>
          <w:bCs/>
          <w:sz w:val="24"/>
          <w:szCs w:val="24"/>
        </w:rPr>
        <w:t>as</w:t>
      </w:r>
      <w:r w:rsidR="00033CB5">
        <w:rPr>
          <w:rFonts w:ascii="Times New Roman" w:hAnsi="Times New Roman" w:cs="Times New Roman"/>
          <w:bCs/>
          <w:sz w:val="24"/>
          <w:szCs w:val="24"/>
        </w:rPr>
        <w:t xml:space="preserve"> pažyma </w:t>
      </w:r>
      <w:r w:rsidR="00033CB5" w:rsidRPr="00EA23D8">
        <w:rPr>
          <w:rFonts w:ascii="Times New Roman" w:hAnsi="Times New Roman" w:cs="Times New Roman"/>
          <w:bCs/>
          <w:i/>
          <w:sz w:val="24"/>
          <w:szCs w:val="24"/>
        </w:rPr>
        <w:t>(</w:t>
      </w:r>
      <w:proofErr w:type="spellStart"/>
      <w:r w:rsidR="00033CB5" w:rsidRPr="00EA23D8">
        <w:rPr>
          <w:rFonts w:ascii="Times New Roman" w:hAnsi="Times New Roman" w:cs="Times New Roman"/>
          <w:bCs/>
          <w:i/>
          <w:sz w:val="24"/>
          <w:szCs w:val="24"/>
        </w:rPr>
        <w:t>Apostille</w:t>
      </w:r>
      <w:proofErr w:type="spellEnd"/>
      <w:r w:rsidR="00033CB5">
        <w:rPr>
          <w:rFonts w:ascii="Times New Roman" w:hAnsi="Times New Roman" w:cs="Times New Roman"/>
          <w:bCs/>
          <w:i/>
          <w:sz w:val="24"/>
          <w:szCs w:val="24"/>
        </w:rPr>
        <w:t>)</w:t>
      </w:r>
      <w:r w:rsidR="00033CB5" w:rsidRPr="00EA23D8">
        <w:rPr>
          <w:rFonts w:ascii="Times New Roman" w:hAnsi="Times New Roman" w:cs="Times New Roman"/>
          <w:bCs/>
          <w:i/>
          <w:sz w:val="24"/>
          <w:szCs w:val="24"/>
        </w:rPr>
        <w:t>)</w:t>
      </w:r>
      <w:r w:rsidR="00033CB5">
        <w:rPr>
          <w:rFonts w:ascii="Times New Roman" w:hAnsi="Times New Roman" w:cs="Times New Roman"/>
          <w:bCs/>
          <w:i/>
          <w:sz w:val="24"/>
          <w:szCs w:val="24"/>
        </w:rPr>
        <w:t xml:space="preserve"> </w:t>
      </w:r>
      <w:r w:rsidR="006C37F4" w:rsidRPr="00033CB5">
        <w:rPr>
          <w:rFonts w:ascii="Times New Roman" w:hAnsi="Times New Roman" w:cs="Times New Roman"/>
          <w:b/>
          <w:sz w:val="24"/>
          <w:szCs w:val="24"/>
        </w:rPr>
        <w:t>ir</w:t>
      </w:r>
    </w:p>
    <w:p w:rsidR="00F00C7D" w:rsidRPr="00F00C7D" w:rsidRDefault="00F00C7D" w:rsidP="00F00C7D">
      <w:pPr>
        <w:tabs>
          <w:tab w:val="left" w:pos="1134"/>
          <w:tab w:val="left" w:pos="1701"/>
        </w:tabs>
        <w:spacing w:after="0" w:line="240" w:lineRule="auto"/>
        <w:ind w:firstLine="1560"/>
        <w:jc w:val="both"/>
        <w:rPr>
          <w:rFonts w:ascii="Times New Roman" w:hAnsi="Times New Roman" w:cs="Times New Roman"/>
          <w:bCs/>
          <w:sz w:val="24"/>
          <w:szCs w:val="24"/>
        </w:rPr>
      </w:pPr>
      <w:r w:rsidRPr="00721153">
        <w:rPr>
          <w:rFonts w:ascii="Segoe MDL2 Assets" w:hAnsi="Segoe MDL2 Assets" w:cs="Times New Roman"/>
          <w:bCs/>
          <w:sz w:val="24"/>
          <w:szCs w:val="24"/>
        </w:rPr>
        <w:lastRenderedPageBreak/>
        <w:t></w:t>
      </w:r>
      <w:r>
        <w:rPr>
          <w:rFonts w:ascii="Segoe MDL2 Assets" w:hAnsi="Segoe MDL2 Assets" w:cs="Times New Roman"/>
          <w:bCs/>
          <w:sz w:val="24"/>
          <w:szCs w:val="24"/>
        </w:rPr>
        <w:t xml:space="preserve"> </w:t>
      </w:r>
      <w:r>
        <w:rPr>
          <w:rFonts w:ascii="Times New Roman" w:hAnsi="Times New Roman" w:cs="Times New Roman"/>
          <w:bCs/>
          <w:sz w:val="24"/>
          <w:szCs w:val="24"/>
        </w:rPr>
        <w:t xml:space="preserve">aukščiau nurodytų dokumentų vertimas į lietuvių kalbą, patvirtintas vertimo iš vienos kalbos į kitą paliudijimo teisę turinčio asmens ar institucijos; </w:t>
      </w:r>
    </w:p>
    <w:p w:rsidR="00033CB5" w:rsidRDefault="00243039" w:rsidP="00F074A6">
      <w:pPr>
        <w:pStyle w:val="Sraopastraipa"/>
        <w:numPr>
          <w:ilvl w:val="1"/>
          <w:numId w:val="34"/>
        </w:numPr>
        <w:tabs>
          <w:tab w:val="left" w:pos="0"/>
          <w:tab w:val="left" w:pos="1134"/>
          <w:tab w:val="left" w:pos="1418"/>
          <w:tab w:val="left" w:pos="1701"/>
        </w:tabs>
        <w:spacing w:after="0" w:line="240" w:lineRule="auto"/>
        <w:ind w:left="0" w:firstLine="426"/>
        <w:jc w:val="both"/>
        <w:rPr>
          <w:rFonts w:ascii="Times New Roman" w:hAnsi="Times New Roman" w:cs="Times New Roman"/>
          <w:sz w:val="24"/>
          <w:szCs w:val="24"/>
        </w:rPr>
      </w:pPr>
      <w:r w:rsidRPr="00F00C7D">
        <w:rPr>
          <w:rFonts w:ascii="Segoe MDL2 Assets" w:hAnsi="Segoe MDL2 Assets" w:cs="Times New Roman"/>
          <w:bCs/>
          <w:sz w:val="24"/>
          <w:szCs w:val="24"/>
        </w:rPr>
        <w:t xml:space="preserve"> </w:t>
      </w:r>
      <w:r w:rsidR="00EA42AC" w:rsidRPr="00F00C7D">
        <w:rPr>
          <w:rFonts w:ascii="Times New Roman" w:hAnsi="Times New Roman" w:cs="Times New Roman"/>
          <w:sz w:val="24"/>
          <w:szCs w:val="24"/>
        </w:rPr>
        <w:t xml:space="preserve">pareiškimas, kad </w:t>
      </w:r>
      <w:r w:rsidR="00F06E07" w:rsidRPr="00F00C7D">
        <w:rPr>
          <w:rFonts w:ascii="Times New Roman" w:hAnsi="Times New Roman" w:cs="Times New Roman"/>
          <w:sz w:val="24"/>
          <w:szCs w:val="24"/>
        </w:rPr>
        <w:t xml:space="preserve">pareiškėjas </w:t>
      </w:r>
      <w:r w:rsidR="00EA42AC" w:rsidRPr="00F00C7D">
        <w:rPr>
          <w:rFonts w:ascii="Times New Roman" w:hAnsi="Times New Roman" w:cs="Times New Roman"/>
          <w:sz w:val="24"/>
          <w:szCs w:val="24"/>
        </w:rPr>
        <w:t>atsisako kitos valstybės pilietybės</w:t>
      </w:r>
      <w:r w:rsidR="00F06E07" w:rsidRPr="00F00C7D">
        <w:rPr>
          <w:rFonts w:ascii="Times New Roman" w:hAnsi="Times New Roman" w:cs="Times New Roman"/>
          <w:sz w:val="24"/>
          <w:szCs w:val="24"/>
        </w:rPr>
        <w:t>, ir pareiškimo</w:t>
      </w:r>
      <w:r w:rsidR="00EA42AC" w:rsidRPr="00F00C7D">
        <w:rPr>
          <w:rFonts w:ascii="Times New Roman" w:hAnsi="Times New Roman" w:cs="Times New Roman"/>
          <w:sz w:val="24"/>
          <w:szCs w:val="24"/>
        </w:rPr>
        <w:t xml:space="preserve"> vertim</w:t>
      </w:r>
      <w:r w:rsidR="00F06E07" w:rsidRPr="00F00C7D">
        <w:rPr>
          <w:rFonts w:ascii="Times New Roman" w:hAnsi="Times New Roman" w:cs="Times New Roman"/>
          <w:sz w:val="24"/>
          <w:szCs w:val="24"/>
        </w:rPr>
        <w:t>as</w:t>
      </w:r>
      <w:r w:rsidR="00EA42AC" w:rsidRPr="00F00C7D">
        <w:rPr>
          <w:rFonts w:ascii="Times New Roman" w:hAnsi="Times New Roman" w:cs="Times New Roman"/>
          <w:sz w:val="24"/>
          <w:szCs w:val="24"/>
        </w:rPr>
        <w:t xml:space="preserve"> į valstybės, kurios pilietybės asmuo atsisako, valstybinę kalbą (</w:t>
      </w:r>
      <w:r w:rsidR="00EA42AC" w:rsidRPr="00F00C7D">
        <w:rPr>
          <w:rFonts w:ascii="Times New Roman" w:hAnsi="Times New Roman" w:cs="Times New Roman"/>
          <w:i/>
          <w:sz w:val="24"/>
          <w:szCs w:val="24"/>
        </w:rPr>
        <w:t>parašo tikrumas ir šio pareiškimo vertimo tikrumas turi būti paliudyti notaro ir dokumentų vertimo iš vienos kalbos į kitą paliudijimo teisę turinčio asmens ar institucijos (pvz. vertimo biuro ar vertėjo) ir legalizuoti ar patvirtinti pažyma (</w:t>
      </w:r>
      <w:proofErr w:type="spellStart"/>
      <w:r w:rsidR="00EA42AC" w:rsidRPr="00F00C7D">
        <w:rPr>
          <w:rFonts w:ascii="Times New Roman" w:hAnsi="Times New Roman" w:cs="Times New Roman"/>
          <w:i/>
          <w:sz w:val="24"/>
          <w:szCs w:val="24"/>
        </w:rPr>
        <w:t>Apostille</w:t>
      </w:r>
      <w:proofErr w:type="spellEnd"/>
      <w:r w:rsidR="00EA42AC" w:rsidRPr="00F00C7D">
        <w:rPr>
          <w:rFonts w:ascii="Times New Roman" w:hAnsi="Times New Roman" w:cs="Times New Roman"/>
          <w:i/>
          <w:sz w:val="24"/>
          <w:szCs w:val="24"/>
        </w:rPr>
        <w:t>) (nereikia legalizuoti ar patvirtinti pažyma (</w:t>
      </w:r>
      <w:proofErr w:type="spellStart"/>
      <w:r w:rsidR="00EA42AC" w:rsidRPr="00F00C7D">
        <w:rPr>
          <w:rFonts w:ascii="Times New Roman" w:hAnsi="Times New Roman" w:cs="Times New Roman"/>
          <w:i/>
          <w:sz w:val="24"/>
          <w:szCs w:val="24"/>
        </w:rPr>
        <w:t>Apostille</w:t>
      </w:r>
      <w:proofErr w:type="spellEnd"/>
      <w:r w:rsidR="00EA42AC" w:rsidRPr="00F00C7D">
        <w:rPr>
          <w:rFonts w:ascii="Times New Roman" w:hAnsi="Times New Roman" w:cs="Times New Roman"/>
          <w:i/>
          <w:sz w:val="24"/>
          <w:szCs w:val="24"/>
        </w:rPr>
        <w:t>) Latvijos, Estijos, Ukrainos</w:t>
      </w:r>
      <w:r w:rsidR="004D4F69">
        <w:rPr>
          <w:rFonts w:ascii="Times New Roman" w:hAnsi="Times New Roman" w:cs="Times New Roman"/>
          <w:i/>
          <w:sz w:val="24"/>
          <w:szCs w:val="24"/>
        </w:rPr>
        <w:t xml:space="preserve"> </w:t>
      </w:r>
      <w:r w:rsidR="00EA42AC" w:rsidRPr="00F00C7D">
        <w:rPr>
          <w:rFonts w:ascii="Times New Roman" w:hAnsi="Times New Roman" w:cs="Times New Roman"/>
          <w:i/>
          <w:sz w:val="24"/>
          <w:szCs w:val="24"/>
        </w:rPr>
        <w:t>ir Moldovos kompetentingų institucijų išduot</w:t>
      </w:r>
      <w:r w:rsidR="00F06E07" w:rsidRPr="00F00C7D">
        <w:rPr>
          <w:rFonts w:ascii="Times New Roman" w:hAnsi="Times New Roman" w:cs="Times New Roman"/>
          <w:i/>
          <w:sz w:val="24"/>
          <w:szCs w:val="24"/>
        </w:rPr>
        <w:t>ų</w:t>
      </w:r>
      <w:r w:rsidR="00EA42AC" w:rsidRPr="00F00C7D">
        <w:rPr>
          <w:rFonts w:ascii="Times New Roman" w:hAnsi="Times New Roman" w:cs="Times New Roman"/>
          <w:i/>
          <w:sz w:val="24"/>
          <w:szCs w:val="24"/>
        </w:rPr>
        <w:t xml:space="preserve"> dokument</w:t>
      </w:r>
      <w:r w:rsidR="00F06E07" w:rsidRPr="00F00C7D">
        <w:rPr>
          <w:rFonts w:ascii="Times New Roman" w:hAnsi="Times New Roman" w:cs="Times New Roman"/>
          <w:i/>
          <w:sz w:val="24"/>
          <w:szCs w:val="24"/>
        </w:rPr>
        <w:t>ų</w:t>
      </w:r>
      <w:r w:rsidR="00EA42AC" w:rsidRPr="00F00C7D">
        <w:rPr>
          <w:rFonts w:ascii="Times New Roman" w:hAnsi="Times New Roman" w:cs="Times New Roman"/>
          <w:sz w:val="24"/>
          <w:szCs w:val="24"/>
        </w:rPr>
        <w:t>);</w:t>
      </w:r>
    </w:p>
    <w:p w:rsidR="008C4A1B" w:rsidRDefault="008C4A1B" w:rsidP="008C4A1B">
      <w:pPr>
        <w:pStyle w:val="Sraopastraipa"/>
        <w:tabs>
          <w:tab w:val="left" w:pos="0"/>
          <w:tab w:val="left" w:pos="851"/>
          <w:tab w:val="left" w:pos="1134"/>
          <w:tab w:val="left" w:pos="1418"/>
          <w:tab w:val="left" w:pos="1701"/>
        </w:tabs>
        <w:spacing w:after="0" w:line="240" w:lineRule="auto"/>
        <w:ind w:left="786"/>
        <w:jc w:val="both"/>
        <w:rPr>
          <w:rFonts w:ascii="Times New Roman" w:hAnsi="Times New Roman" w:cs="Times New Roman"/>
          <w:sz w:val="24"/>
          <w:szCs w:val="24"/>
        </w:rPr>
      </w:pPr>
    </w:p>
    <w:p w:rsidR="00F00C7D" w:rsidRPr="00F00C7D" w:rsidRDefault="00F00C7D" w:rsidP="008C4A1B">
      <w:pPr>
        <w:pStyle w:val="Sraopastraipa"/>
        <w:numPr>
          <w:ilvl w:val="2"/>
          <w:numId w:val="34"/>
        </w:numPr>
        <w:tabs>
          <w:tab w:val="left" w:pos="0"/>
          <w:tab w:val="left" w:pos="851"/>
          <w:tab w:val="left" w:pos="1134"/>
          <w:tab w:val="left" w:pos="1418"/>
          <w:tab w:val="left" w:pos="1701"/>
        </w:tabs>
        <w:spacing w:after="0" w:line="240" w:lineRule="auto"/>
        <w:ind w:hanging="438"/>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Pr>
          <w:rFonts w:ascii="Times New Roman" w:hAnsi="Times New Roman" w:cs="Times New Roman"/>
          <w:bCs/>
          <w:sz w:val="24"/>
          <w:szCs w:val="24"/>
        </w:rPr>
        <w:t>pareiškimo originalas buvo paimtas Migracijos departamento darbuotojo</w:t>
      </w:r>
      <w:r w:rsidR="006C37F4">
        <w:rPr>
          <w:rFonts w:ascii="Times New Roman" w:hAnsi="Times New Roman" w:cs="Times New Roman"/>
          <w:bCs/>
          <w:sz w:val="24"/>
          <w:szCs w:val="24"/>
        </w:rPr>
        <w:t xml:space="preserve">. </w:t>
      </w:r>
    </w:p>
    <w:p w:rsidR="00F00C7D" w:rsidRPr="00033CB5" w:rsidRDefault="00F00C7D" w:rsidP="00033CB5">
      <w:pPr>
        <w:tabs>
          <w:tab w:val="left" w:pos="0"/>
          <w:tab w:val="left" w:pos="851"/>
          <w:tab w:val="left" w:pos="1134"/>
          <w:tab w:val="left" w:pos="1418"/>
          <w:tab w:val="left" w:pos="1701"/>
        </w:tabs>
        <w:spacing w:after="0" w:line="240" w:lineRule="auto"/>
        <w:ind w:left="426"/>
        <w:jc w:val="both"/>
        <w:rPr>
          <w:rFonts w:ascii="Times New Roman" w:hAnsi="Times New Roman" w:cs="Times New Roman"/>
          <w:sz w:val="24"/>
          <w:szCs w:val="24"/>
        </w:rPr>
      </w:pPr>
    </w:p>
    <w:p w:rsidR="00FD4217" w:rsidRPr="00033CB5" w:rsidRDefault="00243039" w:rsidP="006C37F4">
      <w:pPr>
        <w:pStyle w:val="Sraopastraipa"/>
        <w:numPr>
          <w:ilvl w:val="0"/>
          <w:numId w:val="9"/>
        </w:numPr>
        <w:tabs>
          <w:tab w:val="left" w:pos="284"/>
          <w:tab w:val="left" w:pos="709"/>
        </w:tabs>
        <w:spacing w:after="0" w:line="240" w:lineRule="auto"/>
        <w:jc w:val="both"/>
        <w:rPr>
          <w:rFonts w:ascii="Times New Roman" w:hAnsi="Times New Roman" w:cs="Times New Roman"/>
          <w:sz w:val="24"/>
          <w:szCs w:val="24"/>
        </w:rPr>
      </w:pPr>
      <w:r w:rsidRPr="006C37F4">
        <w:rPr>
          <w:rFonts w:ascii="Segoe MDL2 Assets" w:hAnsi="Segoe MDL2 Assets" w:cs="Times New Roman"/>
          <w:bCs/>
          <w:sz w:val="24"/>
          <w:szCs w:val="24"/>
        </w:rPr>
        <w:t xml:space="preserve"> </w:t>
      </w:r>
      <w:r w:rsidR="00FD4217" w:rsidRPr="006C37F4">
        <w:rPr>
          <w:rFonts w:ascii="Times New Roman" w:hAnsi="Times New Roman" w:cs="Times New Roman"/>
          <w:sz w:val="24"/>
          <w:szCs w:val="24"/>
        </w:rPr>
        <w:t xml:space="preserve">pareiškėjas yra kitos valstybės pilietis, tačiau </w:t>
      </w:r>
      <w:r w:rsidR="00FD4217" w:rsidRPr="006C37F4">
        <w:rPr>
          <w:rFonts w:ascii="Times New Roman" w:hAnsi="Times New Roman" w:cs="Times New Roman"/>
          <w:b/>
          <w:sz w:val="24"/>
          <w:szCs w:val="24"/>
        </w:rPr>
        <w:t>neatitinka</w:t>
      </w:r>
      <w:r w:rsidR="00FD4217" w:rsidRPr="006C37F4">
        <w:rPr>
          <w:rFonts w:ascii="Times New Roman" w:hAnsi="Times New Roman" w:cs="Times New Roman"/>
          <w:sz w:val="24"/>
          <w:szCs w:val="24"/>
        </w:rPr>
        <w:t xml:space="preserve"> sąlygų, leidžiančių būti kartu Lietuvos Respublikos ir kitos valstybės piliečiu</w:t>
      </w:r>
      <w:r w:rsidR="00FD4217" w:rsidRPr="006C37F4">
        <w:rPr>
          <w:rFonts w:ascii="Times New Roman" w:hAnsi="Times New Roman" w:cs="Times New Roman"/>
          <w:sz w:val="20"/>
          <w:szCs w:val="20"/>
        </w:rPr>
        <w:t xml:space="preserve"> </w:t>
      </w:r>
      <w:r w:rsidR="00FD4217" w:rsidRPr="006C37F4">
        <w:rPr>
          <w:rFonts w:ascii="Times New Roman" w:hAnsi="Times New Roman" w:cs="Times New Roman"/>
          <w:i/>
          <w:sz w:val="24"/>
          <w:szCs w:val="20"/>
        </w:rPr>
        <w:t>(</w:t>
      </w:r>
      <w:r w:rsidR="00AF56DD">
        <w:rPr>
          <w:rFonts w:ascii="Times New Roman" w:hAnsi="Times New Roman" w:cs="Times New Roman"/>
          <w:i/>
          <w:sz w:val="24"/>
          <w:szCs w:val="20"/>
        </w:rPr>
        <w:t xml:space="preserve">jei dokumentus teikia pareiškėjo atstovas, </w:t>
      </w:r>
      <w:r w:rsidR="007C403E" w:rsidRPr="006C37F4">
        <w:rPr>
          <w:rFonts w:ascii="Times New Roman" w:hAnsi="Times New Roman" w:cs="Times New Roman"/>
          <w:i/>
          <w:sz w:val="24"/>
          <w:szCs w:val="20"/>
        </w:rPr>
        <w:t>turi būti pateiktas papildomas prašymas išduoti pažymą, kad galės atkurti Lietuvos Respublikos pilietybę, kai atsisakys užsienio valstybės pilietybės</w:t>
      </w:r>
      <w:r w:rsidR="00AF56DD">
        <w:rPr>
          <w:rFonts w:ascii="Times New Roman" w:hAnsi="Times New Roman" w:cs="Times New Roman"/>
          <w:i/>
          <w:sz w:val="24"/>
          <w:szCs w:val="20"/>
        </w:rPr>
        <w:t xml:space="preserve">, kuriame asmens </w:t>
      </w:r>
      <w:r w:rsidR="00AF56DD" w:rsidRPr="00AF56DD">
        <w:rPr>
          <w:rFonts w:ascii="Times New Roman" w:hAnsi="Times New Roman" w:cs="Times New Roman"/>
          <w:bCs/>
          <w:i/>
          <w:sz w:val="24"/>
          <w:szCs w:val="20"/>
        </w:rPr>
        <w:t>parašo tikrumas patvirtintas notaro, o užsienio valstybės notaro parašo ir pareigų tikrumas turi būti legalizuotas ar patvirtintas pažyma (</w:t>
      </w:r>
      <w:proofErr w:type="spellStart"/>
      <w:r w:rsidR="00AF56DD" w:rsidRPr="00AF56DD">
        <w:rPr>
          <w:rFonts w:ascii="Times New Roman" w:hAnsi="Times New Roman" w:cs="Times New Roman"/>
          <w:bCs/>
          <w:i/>
          <w:sz w:val="24"/>
          <w:szCs w:val="20"/>
        </w:rPr>
        <w:t>Apostille</w:t>
      </w:r>
      <w:proofErr w:type="spellEnd"/>
      <w:r w:rsidR="00AF56DD" w:rsidRPr="00AF56DD">
        <w:rPr>
          <w:rFonts w:ascii="Times New Roman" w:hAnsi="Times New Roman" w:cs="Times New Roman"/>
          <w:bCs/>
          <w:i/>
          <w:sz w:val="24"/>
          <w:szCs w:val="20"/>
        </w:rPr>
        <w:t>)</w:t>
      </w:r>
      <w:r w:rsidR="00FD4217" w:rsidRPr="006C37F4">
        <w:rPr>
          <w:rFonts w:ascii="Times New Roman" w:hAnsi="Times New Roman" w:cs="Times New Roman"/>
          <w:i/>
          <w:sz w:val="24"/>
          <w:szCs w:val="20"/>
        </w:rPr>
        <w:t>)</w:t>
      </w:r>
      <w:r w:rsidR="006C37F4">
        <w:rPr>
          <w:rFonts w:ascii="Times New Roman" w:hAnsi="Times New Roman" w:cs="Times New Roman"/>
          <w:i/>
          <w:sz w:val="24"/>
          <w:szCs w:val="20"/>
        </w:rPr>
        <w:t>;</w:t>
      </w:r>
    </w:p>
    <w:p w:rsidR="00033CB5" w:rsidRPr="006C37F4" w:rsidRDefault="00033CB5" w:rsidP="00033CB5">
      <w:pPr>
        <w:pStyle w:val="Sraopastraipa"/>
        <w:tabs>
          <w:tab w:val="left" w:pos="284"/>
          <w:tab w:val="left" w:pos="709"/>
        </w:tabs>
        <w:spacing w:after="0" w:line="240" w:lineRule="auto"/>
        <w:ind w:left="360"/>
        <w:jc w:val="both"/>
        <w:rPr>
          <w:rFonts w:ascii="Times New Roman" w:hAnsi="Times New Roman" w:cs="Times New Roman"/>
          <w:sz w:val="24"/>
          <w:szCs w:val="24"/>
        </w:rPr>
      </w:pPr>
    </w:p>
    <w:p w:rsidR="00AA3E16" w:rsidRPr="006C37F4" w:rsidRDefault="00243039" w:rsidP="006C37F4">
      <w:pPr>
        <w:pStyle w:val="Sraopastraipa"/>
        <w:numPr>
          <w:ilvl w:val="0"/>
          <w:numId w:val="9"/>
        </w:numPr>
        <w:tabs>
          <w:tab w:val="left" w:pos="284"/>
          <w:tab w:val="left" w:pos="709"/>
        </w:tabs>
        <w:spacing w:after="0" w:line="240" w:lineRule="auto"/>
        <w:jc w:val="both"/>
        <w:rPr>
          <w:rFonts w:ascii="Times New Roman" w:hAnsi="Times New Roman" w:cs="Times New Roman"/>
          <w:sz w:val="24"/>
          <w:szCs w:val="24"/>
        </w:rPr>
      </w:pPr>
      <w:r w:rsidRPr="006C37F4">
        <w:rPr>
          <w:rFonts w:ascii="Segoe MDL2 Assets" w:hAnsi="Segoe MDL2 Assets" w:cs="Times New Roman"/>
          <w:bCs/>
          <w:sz w:val="24"/>
          <w:szCs w:val="24"/>
        </w:rPr>
        <w:t xml:space="preserve"> </w:t>
      </w:r>
      <w:r w:rsidR="00F06E07" w:rsidRPr="006C37F4">
        <w:rPr>
          <w:rFonts w:ascii="Times New Roman" w:hAnsi="Times New Roman" w:cs="Times New Roman"/>
          <w:sz w:val="24"/>
          <w:szCs w:val="24"/>
        </w:rPr>
        <w:t xml:space="preserve">pareiškėjas </w:t>
      </w:r>
      <w:r w:rsidR="00EA42AC" w:rsidRPr="006C37F4">
        <w:rPr>
          <w:rFonts w:ascii="Times New Roman" w:hAnsi="Times New Roman" w:cs="Times New Roman"/>
          <w:sz w:val="24"/>
          <w:szCs w:val="24"/>
        </w:rPr>
        <w:t>atitinka bent vieną iš sąlygų</w:t>
      </w:r>
      <w:r w:rsidR="00F06E07" w:rsidRPr="006C37F4">
        <w:rPr>
          <w:rFonts w:ascii="Times New Roman" w:hAnsi="Times New Roman" w:cs="Times New Roman"/>
          <w:sz w:val="24"/>
          <w:szCs w:val="24"/>
        </w:rPr>
        <w:t>,</w:t>
      </w:r>
      <w:r w:rsidR="00EA42AC" w:rsidRPr="006C37F4">
        <w:rPr>
          <w:rFonts w:ascii="Times New Roman" w:hAnsi="Times New Roman" w:cs="Times New Roman"/>
          <w:sz w:val="24"/>
          <w:szCs w:val="24"/>
        </w:rPr>
        <w:t xml:space="preserve"> leidžiančių</w:t>
      </w:r>
      <w:r w:rsidR="00F06E07" w:rsidRPr="006C37F4">
        <w:rPr>
          <w:rFonts w:ascii="Times New Roman" w:hAnsi="Times New Roman" w:cs="Times New Roman"/>
          <w:sz w:val="24"/>
          <w:szCs w:val="24"/>
        </w:rPr>
        <w:t xml:space="preserve"> </w:t>
      </w:r>
      <w:r w:rsidR="00EA42AC" w:rsidRPr="006C37F4">
        <w:rPr>
          <w:rFonts w:ascii="Times New Roman" w:hAnsi="Times New Roman" w:cs="Times New Roman"/>
          <w:sz w:val="24"/>
          <w:szCs w:val="24"/>
        </w:rPr>
        <w:t>būti kartu Lietuvos Respublikos ir kitos valstybės piliečiu</w:t>
      </w:r>
      <w:r w:rsidR="00EA42AC" w:rsidRPr="006C37F4">
        <w:rPr>
          <w:rFonts w:ascii="Times New Roman" w:hAnsi="Times New Roman" w:cs="Times New Roman"/>
          <w:sz w:val="20"/>
          <w:szCs w:val="20"/>
        </w:rPr>
        <w:t>:</w:t>
      </w:r>
    </w:p>
    <w:p w:rsidR="0008381A" w:rsidRPr="006C37F4" w:rsidRDefault="00243039" w:rsidP="006C37F4">
      <w:pPr>
        <w:tabs>
          <w:tab w:val="left" w:pos="1276"/>
        </w:tabs>
        <w:spacing w:after="0" w:line="240" w:lineRule="auto"/>
        <w:ind w:firstLine="992"/>
        <w:jc w:val="both"/>
        <w:rPr>
          <w:rFonts w:ascii="Cambria" w:hAnsi="Cambria" w:cs="Times New Roman"/>
          <w:bCs/>
          <w:sz w:val="24"/>
          <w:szCs w:val="24"/>
        </w:rPr>
      </w:pPr>
      <w:r w:rsidRPr="00721153">
        <w:rPr>
          <w:rFonts w:ascii="Segoe MDL2 Assets" w:hAnsi="Segoe MDL2 Assets" w:cs="Times New Roman"/>
          <w:bCs/>
          <w:sz w:val="24"/>
          <w:szCs w:val="24"/>
        </w:rPr>
        <w:t></w:t>
      </w:r>
      <w:r w:rsidR="000A3CBF" w:rsidRPr="000A3CBF">
        <w:rPr>
          <w:rFonts w:ascii="Segoe MDL2 Assets" w:hAnsi="Segoe MDL2 Assets" w:cs="Times New Roman"/>
          <w:bCs/>
          <w:sz w:val="8"/>
          <w:szCs w:val="24"/>
        </w:rPr>
        <w:t xml:space="preserve"> </w:t>
      </w:r>
      <w:r w:rsidR="0055365E" w:rsidRPr="000A3CBF">
        <w:rPr>
          <w:rFonts w:ascii="Segoe MDL2 Assets" w:hAnsi="Segoe MDL2 Assets" w:cs="Times New Roman"/>
          <w:bCs/>
          <w:sz w:val="8"/>
          <w:szCs w:val="24"/>
        </w:rPr>
        <w:t xml:space="preserve"> </w:t>
      </w:r>
      <w:r w:rsidR="00EA42AC" w:rsidRPr="00050D0C">
        <w:rPr>
          <w:rFonts w:ascii="Times New Roman" w:hAnsi="Times New Roman" w:cs="Times New Roman"/>
          <w:sz w:val="24"/>
          <w:szCs w:val="24"/>
        </w:rPr>
        <w:t>1)</w:t>
      </w:r>
      <w:r w:rsidR="00EA42AC" w:rsidRPr="000A3CBF">
        <w:rPr>
          <w:rFonts w:ascii="Times New Roman" w:hAnsi="Times New Roman" w:cs="Times New Roman"/>
          <w:sz w:val="12"/>
          <w:szCs w:val="24"/>
        </w:rPr>
        <w:t xml:space="preserve"> </w:t>
      </w:r>
      <w:r w:rsidR="00050D0C">
        <w:rPr>
          <w:rFonts w:ascii="Times New Roman" w:hAnsi="Times New Roman" w:cs="Times New Roman"/>
          <w:sz w:val="24"/>
          <w:szCs w:val="24"/>
        </w:rPr>
        <w:t xml:space="preserve">yra </w:t>
      </w:r>
      <w:r w:rsidR="0008381A" w:rsidRPr="00050D0C">
        <w:rPr>
          <w:rFonts w:ascii="Times New Roman" w:hAnsi="Times New Roman" w:cs="Times New Roman"/>
          <w:sz w:val="24"/>
          <w:szCs w:val="24"/>
        </w:rPr>
        <w:t>asmuo</w:t>
      </w:r>
      <w:r w:rsidR="000A3CBF">
        <w:rPr>
          <w:rFonts w:ascii="Times New Roman" w:hAnsi="Times New Roman" w:cs="Times New Roman"/>
          <w:sz w:val="24"/>
          <w:szCs w:val="24"/>
        </w:rPr>
        <w:t>,</w:t>
      </w:r>
      <w:r w:rsidR="0008381A" w:rsidRPr="00050D0C">
        <w:rPr>
          <w:rFonts w:ascii="Times New Roman" w:hAnsi="Times New Roman" w:cs="Times New Roman"/>
          <w:sz w:val="24"/>
          <w:szCs w:val="24"/>
        </w:rPr>
        <w:t xml:space="preserve"> </w:t>
      </w:r>
      <w:r w:rsidR="00EA42AC" w:rsidRPr="00050D0C">
        <w:rPr>
          <w:rFonts w:ascii="Times New Roman" w:hAnsi="Times New Roman" w:cs="Times New Roman"/>
          <w:sz w:val="24"/>
          <w:szCs w:val="24"/>
        </w:rPr>
        <w:t>ištremtas</w:t>
      </w:r>
      <w:r w:rsidR="00EA42AC" w:rsidRPr="00050D0C">
        <w:rPr>
          <w:rFonts w:ascii="Times New Roman" w:hAnsi="Times New Roman" w:cs="Times New Roman"/>
          <w:szCs w:val="24"/>
        </w:rPr>
        <w:t xml:space="preserve"> </w:t>
      </w:r>
      <w:r w:rsidR="00EA42AC" w:rsidRPr="00050D0C">
        <w:rPr>
          <w:rFonts w:ascii="Times New Roman" w:hAnsi="Times New Roman" w:cs="Times New Roman"/>
          <w:sz w:val="24"/>
          <w:szCs w:val="24"/>
        </w:rPr>
        <w:t>(tremtinio palikuonis)</w:t>
      </w:r>
      <w:r w:rsidR="00EA42AC" w:rsidRPr="000A3CBF">
        <w:rPr>
          <w:rFonts w:ascii="Times New Roman" w:hAnsi="Times New Roman" w:cs="Times New Roman"/>
          <w:sz w:val="18"/>
          <w:szCs w:val="24"/>
        </w:rPr>
        <w:t xml:space="preserve"> </w:t>
      </w:r>
      <w:r w:rsidR="00EA42AC" w:rsidRPr="00050D0C">
        <w:rPr>
          <w:rFonts w:ascii="Times New Roman" w:hAnsi="Times New Roman" w:cs="Times New Roman"/>
          <w:sz w:val="24"/>
          <w:szCs w:val="24"/>
        </w:rPr>
        <w:t xml:space="preserve">iš okupuotos Lietuvos Respublikos iki </w:t>
      </w:r>
      <w:r w:rsidR="005172AB">
        <w:rPr>
          <w:rFonts w:ascii="Times New Roman" w:hAnsi="Times New Roman" w:cs="Times New Roman"/>
          <w:sz w:val="24"/>
          <w:szCs w:val="24"/>
        </w:rPr>
        <w:t>1990</w:t>
      </w:r>
      <w:r w:rsidR="005172AB" w:rsidRPr="000A3CBF">
        <w:rPr>
          <w:rFonts w:ascii="Times New Roman" w:hAnsi="Times New Roman" w:cs="Times New Roman"/>
          <w:sz w:val="20"/>
          <w:szCs w:val="24"/>
        </w:rPr>
        <w:t xml:space="preserve"> </w:t>
      </w:r>
      <w:r w:rsidR="005172AB">
        <w:rPr>
          <w:rFonts w:ascii="Times New Roman" w:hAnsi="Times New Roman" w:cs="Times New Roman"/>
          <w:sz w:val="24"/>
          <w:szCs w:val="24"/>
        </w:rPr>
        <w:t>m.</w:t>
      </w:r>
    </w:p>
    <w:p w:rsidR="00AA3E16" w:rsidRDefault="005172AB" w:rsidP="00084D5B">
      <w:pPr>
        <w:spacing w:after="0" w:line="240" w:lineRule="auto"/>
        <w:rPr>
          <w:rFonts w:ascii="Times New Roman" w:hAnsi="Times New Roman" w:cs="Times New Roman"/>
          <w:sz w:val="24"/>
          <w:szCs w:val="24"/>
          <w:vertAlign w:val="superscript"/>
        </w:rPr>
      </w:pPr>
      <w:r>
        <w:rPr>
          <w:rFonts w:ascii="Times New Roman" w:hAnsi="Times New Roman" w:cs="Times New Roman"/>
          <w:sz w:val="28"/>
          <w:szCs w:val="24"/>
          <w:vertAlign w:val="superscript"/>
        </w:rPr>
        <w:t xml:space="preserve">                                                         </w:t>
      </w:r>
      <w:r w:rsidR="0008381A">
        <w:rPr>
          <w:rFonts w:ascii="Times New Roman" w:hAnsi="Times New Roman" w:cs="Times New Roman"/>
          <w:sz w:val="28"/>
          <w:szCs w:val="24"/>
          <w:vertAlign w:val="superscript"/>
        </w:rPr>
        <w:t xml:space="preserve"> </w:t>
      </w:r>
      <w:r w:rsidR="0008381A" w:rsidRPr="0008381A">
        <w:rPr>
          <w:rFonts w:ascii="Times New Roman" w:hAnsi="Times New Roman" w:cs="Times New Roman"/>
          <w:sz w:val="28"/>
          <w:szCs w:val="24"/>
          <w:vertAlign w:val="superscript"/>
        </w:rPr>
        <w:t>(reikiam</w:t>
      </w:r>
      <w:r w:rsidR="00F06E07">
        <w:rPr>
          <w:rFonts w:ascii="Times New Roman" w:hAnsi="Times New Roman" w:cs="Times New Roman"/>
          <w:sz w:val="28"/>
          <w:szCs w:val="24"/>
          <w:vertAlign w:val="superscript"/>
        </w:rPr>
        <w:t>ą</w:t>
      </w:r>
      <w:r w:rsidR="0008381A" w:rsidRPr="0008381A">
        <w:rPr>
          <w:rFonts w:ascii="Times New Roman" w:hAnsi="Times New Roman" w:cs="Times New Roman"/>
          <w:sz w:val="28"/>
          <w:szCs w:val="24"/>
          <w:vertAlign w:val="superscript"/>
        </w:rPr>
        <w:t xml:space="preserve"> pabraukti)</w:t>
      </w:r>
    </w:p>
    <w:p w:rsidR="0008381A" w:rsidRPr="00AA3E16" w:rsidRDefault="0008381A" w:rsidP="00084D5B">
      <w:pPr>
        <w:spacing w:after="0" w:line="240" w:lineRule="auto"/>
        <w:rPr>
          <w:rFonts w:ascii="Times New Roman" w:hAnsi="Times New Roman" w:cs="Times New Roman"/>
          <w:sz w:val="24"/>
          <w:szCs w:val="24"/>
          <w:vertAlign w:val="superscript"/>
        </w:rPr>
      </w:pPr>
      <w:r w:rsidRPr="00EA42AC">
        <w:rPr>
          <w:rFonts w:ascii="Times New Roman" w:hAnsi="Times New Roman" w:cs="Times New Roman"/>
          <w:sz w:val="24"/>
          <w:szCs w:val="24"/>
        </w:rPr>
        <w:t>kovo 11 d</w:t>
      </w:r>
      <w:r w:rsidR="00E93BAB">
        <w:rPr>
          <w:rFonts w:ascii="Times New Roman" w:hAnsi="Times New Roman" w:cs="Times New Roman"/>
          <w:sz w:val="24"/>
          <w:szCs w:val="24"/>
        </w:rPr>
        <w:t>.</w:t>
      </w:r>
      <w:r w:rsidRPr="00EA42AC">
        <w:rPr>
          <w:rFonts w:ascii="Times New Roman" w:hAnsi="Times New Roman" w:cs="Times New Roman"/>
          <w:sz w:val="24"/>
          <w:szCs w:val="24"/>
        </w:rPr>
        <w:t>;</w:t>
      </w:r>
      <w:r w:rsidR="004307FA">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p>
    <w:p w:rsidR="005172AB" w:rsidRDefault="0063209E" w:rsidP="00084D5B">
      <w:pPr>
        <w:spacing w:after="0" w:line="240" w:lineRule="auto"/>
        <w:ind w:firstLine="993"/>
        <w:jc w:val="both"/>
        <w:rPr>
          <w:rFonts w:ascii="Times New Roman" w:hAnsi="Times New Roman" w:cs="Times New Roman"/>
          <w:sz w:val="24"/>
          <w:szCs w:val="24"/>
        </w:rPr>
      </w:pPr>
      <w:r>
        <w:rPr>
          <w:rFonts w:ascii="Segoe MDL2 Assets" w:hAnsi="Segoe MDL2 Assets" w:cs="Times New Roman"/>
          <w:bCs/>
          <w:sz w:val="24"/>
          <w:szCs w:val="24"/>
        </w:rPr>
        <w:t xml:space="preserve"> </w:t>
      </w:r>
      <w:r w:rsidR="00243039" w:rsidRPr="00721153">
        <w:rPr>
          <w:rFonts w:ascii="Segoe MDL2 Assets" w:hAnsi="Segoe MDL2 Assets" w:cs="Times New Roman"/>
          <w:bCs/>
          <w:sz w:val="24"/>
          <w:szCs w:val="24"/>
        </w:rPr>
        <w:t></w:t>
      </w:r>
      <w:r w:rsidR="0055365E" w:rsidRPr="000A3CBF">
        <w:rPr>
          <w:rFonts w:ascii="Segoe MDL2 Assets" w:hAnsi="Segoe MDL2 Assets" w:cs="Times New Roman"/>
          <w:bCs/>
          <w:sz w:val="20"/>
          <w:szCs w:val="24"/>
        </w:rPr>
        <w:t xml:space="preserve"> </w:t>
      </w:r>
      <w:r w:rsidR="00EA42AC" w:rsidRPr="0008381A">
        <w:rPr>
          <w:rFonts w:ascii="Times New Roman" w:hAnsi="Times New Roman" w:cs="Times New Roman"/>
          <w:sz w:val="24"/>
          <w:szCs w:val="24"/>
        </w:rPr>
        <w:t xml:space="preserve">2) </w:t>
      </w:r>
      <w:r w:rsidR="00050D0C">
        <w:rPr>
          <w:rFonts w:ascii="Times New Roman" w:hAnsi="Times New Roman" w:cs="Times New Roman"/>
          <w:sz w:val="24"/>
          <w:szCs w:val="24"/>
        </w:rPr>
        <w:t xml:space="preserve">yra </w:t>
      </w:r>
      <w:r w:rsidR="000A3CBF">
        <w:rPr>
          <w:rFonts w:ascii="Times New Roman" w:hAnsi="Times New Roman" w:cs="Times New Roman"/>
          <w:sz w:val="24"/>
          <w:szCs w:val="24"/>
        </w:rPr>
        <w:t xml:space="preserve">asmuo, </w:t>
      </w:r>
      <w:r w:rsidR="00EA42AC" w:rsidRPr="0008381A">
        <w:rPr>
          <w:rFonts w:ascii="Times New Roman" w:hAnsi="Times New Roman" w:cs="Times New Roman"/>
          <w:sz w:val="24"/>
          <w:szCs w:val="24"/>
        </w:rPr>
        <w:t xml:space="preserve">išvykęs (išvykusio asmens palikuonis) iš Lietuvos iki 1990 m. kovo </w:t>
      </w:r>
      <w:r w:rsidR="00E93BAB" w:rsidRPr="0008381A">
        <w:rPr>
          <w:rFonts w:ascii="Times New Roman" w:hAnsi="Times New Roman" w:cs="Times New Roman"/>
          <w:sz w:val="24"/>
          <w:szCs w:val="24"/>
        </w:rPr>
        <w:t>11</w:t>
      </w:r>
      <w:r w:rsidR="00CD60DA">
        <w:rPr>
          <w:rFonts w:ascii="Times New Roman" w:hAnsi="Times New Roman" w:cs="Times New Roman"/>
          <w:sz w:val="24"/>
          <w:szCs w:val="24"/>
        </w:rPr>
        <w:t xml:space="preserve"> </w:t>
      </w:r>
      <w:r w:rsidR="00E93BAB" w:rsidRPr="0008381A">
        <w:rPr>
          <w:rFonts w:ascii="Times New Roman" w:hAnsi="Times New Roman" w:cs="Times New Roman"/>
          <w:sz w:val="24"/>
          <w:szCs w:val="24"/>
        </w:rPr>
        <w:t>d.</w:t>
      </w:r>
    </w:p>
    <w:p w:rsidR="00EB4E3C" w:rsidRDefault="005172AB" w:rsidP="00084D5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EB4E3C" w:rsidRPr="0008381A">
        <w:rPr>
          <w:rFonts w:ascii="Times New Roman" w:hAnsi="Times New Roman" w:cs="Times New Roman"/>
          <w:sz w:val="28"/>
          <w:szCs w:val="24"/>
          <w:vertAlign w:val="superscript"/>
        </w:rPr>
        <w:t>(reikiam</w:t>
      </w:r>
      <w:r w:rsidR="00EB4E3C">
        <w:rPr>
          <w:rFonts w:ascii="Times New Roman" w:hAnsi="Times New Roman" w:cs="Times New Roman"/>
          <w:sz w:val="28"/>
          <w:szCs w:val="24"/>
          <w:vertAlign w:val="superscript"/>
        </w:rPr>
        <w:t>ą</w:t>
      </w:r>
      <w:r w:rsidR="00EB4E3C" w:rsidRPr="0008381A">
        <w:rPr>
          <w:rFonts w:ascii="Times New Roman" w:hAnsi="Times New Roman" w:cs="Times New Roman"/>
          <w:sz w:val="28"/>
          <w:szCs w:val="24"/>
          <w:vertAlign w:val="superscript"/>
        </w:rPr>
        <w:t xml:space="preserve"> pabraukti)</w:t>
      </w:r>
    </w:p>
    <w:p w:rsidR="0050768B" w:rsidRDefault="00243039" w:rsidP="00243039">
      <w:pPr>
        <w:tabs>
          <w:tab w:val="left" w:pos="1560"/>
        </w:tabs>
        <w:spacing w:after="0" w:line="240" w:lineRule="auto"/>
        <w:ind w:firstLine="1560"/>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4307FA" w:rsidRPr="00A117F8">
        <w:rPr>
          <w:rFonts w:ascii="Times New Roman" w:hAnsi="Times New Roman" w:cs="Times New Roman"/>
          <w:sz w:val="24"/>
          <w:szCs w:val="24"/>
        </w:rPr>
        <w:t>aukščiau nurodyt</w:t>
      </w:r>
      <w:r w:rsidR="004307FA">
        <w:rPr>
          <w:rFonts w:ascii="Times New Roman" w:hAnsi="Times New Roman" w:cs="Times New Roman"/>
          <w:sz w:val="24"/>
          <w:szCs w:val="24"/>
        </w:rPr>
        <w:t>ų</w:t>
      </w:r>
      <w:r w:rsidR="004307FA" w:rsidRPr="00A117F8">
        <w:rPr>
          <w:rFonts w:ascii="Times New Roman" w:hAnsi="Times New Roman" w:cs="Times New Roman"/>
          <w:sz w:val="24"/>
          <w:szCs w:val="24"/>
        </w:rPr>
        <w:t xml:space="preserve"> dokument</w:t>
      </w:r>
      <w:r w:rsidR="004307FA">
        <w:rPr>
          <w:rFonts w:ascii="Times New Roman" w:hAnsi="Times New Roman" w:cs="Times New Roman"/>
          <w:sz w:val="24"/>
          <w:szCs w:val="24"/>
        </w:rPr>
        <w:t>ų</w:t>
      </w:r>
      <w:r w:rsidR="004307FA" w:rsidRPr="00A117F8">
        <w:rPr>
          <w:rFonts w:ascii="Times New Roman" w:hAnsi="Times New Roman" w:cs="Times New Roman"/>
          <w:sz w:val="24"/>
          <w:szCs w:val="24"/>
        </w:rPr>
        <w:t xml:space="preserve"> </w:t>
      </w:r>
      <w:r w:rsidR="006C37F4">
        <w:rPr>
          <w:rFonts w:ascii="Times New Roman" w:hAnsi="Times New Roman" w:cs="Times New Roman"/>
          <w:sz w:val="24"/>
          <w:szCs w:val="24"/>
        </w:rPr>
        <w:t>originalai legalizuoti arba patvirtinti pažyma (</w:t>
      </w:r>
      <w:proofErr w:type="spellStart"/>
      <w:r w:rsidR="006C37F4">
        <w:rPr>
          <w:rFonts w:ascii="Times New Roman" w:hAnsi="Times New Roman" w:cs="Times New Roman"/>
          <w:sz w:val="24"/>
          <w:szCs w:val="24"/>
        </w:rPr>
        <w:t>Apostille</w:t>
      </w:r>
      <w:proofErr w:type="spellEnd"/>
      <w:r w:rsidR="006C37F4">
        <w:rPr>
          <w:rFonts w:ascii="Times New Roman" w:hAnsi="Times New Roman" w:cs="Times New Roman"/>
          <w:sz w:val="24"/>
          <w:szCs w:val="24"/>
        </w:rPr>
        <w:t>), jeigu dokumentai buvo išduoti užsienio valstybės kom</w:t>
      </w:r>
      <w:r w:rsidR="00EA23D8">
        <w:rPr>
          <w:rFonts w:ascii="Times New Roman" w:hAnsi="Times New Roman" w:cs="Times New Roman"/>
          <w:sz w:val="24"/>
          <w:szCs w:val="24"/>
        </w:rPr>
        <w:t>petentingos institucijos; arba</w:t>
      </w:r>
    </w:p>
    <w:p w:rsidR="00EA23D8" w:rsidRPr="00EA23D8" w:rsidRDefault="00243039" w:rsidP="00EA23D8">
      <w:pPr>
        <w:pStyle w:val="Sraopastraipa"/>
        <w:spacing w:after="0" w:line="240" w:lineRule="auto"/>
        <w:ind w:left="0" w:firstLine="1560"/>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EA23D8">
        <w:rPr>
          <w:rFonts w:ascii="Times New Roman" w:hAnsi="Times New Roman" w:cs="Times New Roman"/>
          <w:sz w:val="24"/>
          <w:szCs w:val="24"/>
        </w:rPr>
        <w:t>aukščiau nurodytų dokumentų kopijos (dokumento kopija padaryta nuo dokumento originalo,</w:t>
      </w:r>
      <w:r w:rsidR="00AF56DD">
        <w:rPr>
          <w:rFonts w:ascii="Times New Roman" w:hAnsi="Times New Roman" w:cs="Times New Roman"/>
          <w:sz w:val="24"/>
          <w:szCs w:val="24"/>
        </w:rPr>
        <w:t xml:space="preserve"> legalizuoto ar</w:t>
      </w:r>
      <w:r w:rsidR="00EA23D8">
        <w:rPr>
          <w:rFonts w:ascii="Times New Roman" w:hAnsi="Times New Roman" w:cs="Times New Roman"/>
          <w:sz w:val="24"/>
          <w:szCs w:val="24"/>
        </w:rPr>
        <w:t xml:space="preserve"> patvirtinto pažyma </w:t>
      </w:r>
      <w:r w:rsidR="00EA23D8">
        <w:rPr>
          <w:rFonts w:ascii="Times New Roman" w:hAnsi="Times New Roman" w:cs="Times New Roman"/>
          <w:bCs/>
          <w:i/>
          <w:sz w:val="24"/>
          <w:szCs w:val="24"/>
        </w:rPr>
        <w:t>(</w:t>
      </w:r>
      <w:proofErr w:type="spellStart"/>
      <w:r w:rsidR="00EA23D8">
        <w:rPr>
          <w:rFonts w:ascii="Times New Roman" w:hAnsi="Times New Roman" w:cs="Times New Roman"/>
          <w:bCs/>
          <w:i/>
          <w:sz w:val="24"/>
          <w:szCs w:val="24"/>
        </w:rPr>
        <w:t>Apostille</w:t>
      </w:r>
      <w:proofErr w:type="spellEnd"/>
      <w:r w:rsidR="00EA23D8">
        <w:rPr>
          <w:rFonts w:ascii="Times New Roman" w:hAnsi="Times New Roman" w:cs="Times New Roman"/>
          <w:bCs/>
          <w:i/>
          <w:sz w:val="24"/>
          <w:szCs w:val="24"/>
        </w:rPr>
        <w:t>)</w:t>
      </w:r>
      <w:r w:rsidR="00AF56DD">
        <w:rPr>
          <w:rFonts w:ascii="Times New Roman" w:hAnsi="Times New Roman" w:cs="Times New Roman"/>
          <w:bCs/>
          <w:i/>
          <w:sz w:val="24"/>
          <w:szCs w:val="24"/>
        </w:rPr>
        <w:t>,</w:t>
      </w:r>
      <w:r w:rsidR="00EA23D8">
        <w:rPr>
          <w:rFonts w:ascii="Times New Roman" w:hAnsi="Times New Roman" w:cs="Times New Roman"/>
          <w:bCs/>
          <w:i/>
          <w:sz w:val="24"/>
          <w:szCs w:val="24"/>
        </w:rPr>
        <w:t xml:space="preserve"> </w:t>
      </w:r>
      <w:r w:rsidR="00EA23D8">
        <w:rPr>
          <w:rFonts w:ascii="Times New Roman" w:hAnsi="Times New Roman" w:cs="Times New Roman"/>
          <w:bCs/>
          <w:sz w:val="24"/>
          <w:szCs w:val="24"/>
        </w:rPr>
        <w:t xml:space="preserve">ir patvirtinta notaro, kurio parašo, antspaudo ir pareigų tikrumas </w:t>
      </w:r>
      <w:r w:rsidR="00AF56DD">
        <w:rPr>
          <w:rFonts w:ascii="Times New Roman" w:hAnsi="Times New Roman" w:cs="Times New Roman"/>
          <w:bCs/>
          <w:sz w:val="24"/>
          <w:szCs w:val="24"/>
        </w:rPr>
        <w:t xml:space="preserve">legalizuotas ar </w:t>
      </w:r>
      <w:r w:rsidR="00EA23D8">
        <w:rPr>
          <w:rFonts w:ascii="Times New Roman" w:hAnsi="Times New Roman" w:cs="Times New Roman"/>
          <w:bCs/>
          <w:sz w:val="24"/>
          <w:szCs w:val="24"/>
        </w:rPr>
        <w:t>patvirtint</w:t>
      </w:r>
      <w:r w:rsidR="00AF56DD">
        <w:rPr>
          <w:rFonts w:ascii="Times New Roman" w:hAnsi="Times New Roman" w:cs="Times New Roman"/>
          <w:bCs/>
          <w:sz w:val="24"/>
          <w:szCs w:val="24"/>
        </w:rPr>
        <w:t>as</w:t>
      </w:r>
      <w:r w:rsidR="00EA23D8">
        <w:rPr>
          <w:rFonts w:ascii="Times New Roman" w:hAnsi="Times New Roman" w:cs="Times New Roman"/>
          <w:bCs/>
          <w:sz w:val="24"/>
          <w:szCs w:val="24"/>
        </w:rPr>
        <w:t xml:space="preserve"> pažyma </w:t>
      </w:r>
      <w:r w:rsidR="00EA23D8" w:rsidRPr="00EA23D8">
        <w:rPr>
          <w:rFonts w:ascii="Times New Roman" w:hAnsi="Times New Roman" w:cs="Times New Roman"/>
          <w:bCs/>
          <w:sz w:val="24"/>
          <w:szCs w:val="24"/>
        </w:rPr>
        <w:t xml:space="preserve"> </w:t>
      </w:r>
      <w:r w:rsidR="00EA23D8" w:rsidRPr="00EA23D8">
        <w:rPr>
          <w:rFonts w:ascii="Times New Roman" w:hAnsi="Times New Roman" w:cs="Times New Roman"/>
          <w:bCs/>
          <w:i/>
          <w:sz w:val="24"/>
          <w:szCs w:val="24"/>
        </w:rPr>
        <w:t>(</w:t>
      </w:r>
      <w:proofErr w:type="spellStart"/>
      <w:r w:rsidR="00EA23D8" w:rsidRPr="00EA23D8">
        <w:rPr>
          <w:rFonts w:ascii="Times New Roman" w:hAnsi="Times New Roman" w:cs="Times New Roman"/>
          <w:bCs/>
          <w:i/>
          <w:sz w:val="24"/>
          <w:szCs w:val="24"/>
        </w:rPr>
        <w:t>Apostille</w:t>
      </w:r>
      <w:proofErr w:type="spellEnd"/>
      <w:r w:rsidR="00EA23D8" w:rsidRPr="00EA23D8">
        <w:rPr>
          <w:rFonts w:ascii="Times New Roman" w:hAnsi="Times New Roman" w:cs="Times New Roman"/>
          <w:bCs/>
          <w:i/>
          <w:sz w:val="24"/>
          <w:szCs w:val="24"/>
        </w:rPr>
        <w:t xml:space="preserve">) </w:t>
      </w:r>
      <w:r w:rsidR="00EA23D8" w:rsidRPr="00EA23D8">
        <w:rPr>
          <w:rFonts w:ascii="Times New Roman" w:hAnsi="Times New Roman" w:cs="Times New Roman"/>
          <w:b/>
          <w:bCs/>
          <w:sz w:val="24"/>
          <w:szCs w:val="24"/>
        </w:rPr>
        <w:t xml:space="preserve">ir </w:t>
      </w:r>
    </w:p>
    <w:p w:rsidR="00391C54" w:rsidRPr="00EA23D8" w:rsidRDefault="00EA23D8" w:rsidP="00243039">
      <w:pPr>
        <w:tabs>
          <w:tab w:val="left" w:pos="1560"/>
        </w:tabs>
        <w:spacing w:after="0" w:line="240" w:lineRule="auto"/>
        <w:ind w:firstLine="1560"/>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Pr="00EA23D8">
        <w:rPr>
          <w:rFonts w:ascii="Times New Roman" w:hAnsi="Times New Roman" w:cs="Times New Roman"/>
          <w:bCs/>
          <w:sz w:val="24"/>
          <w:szCs w:val="24"/>
        </w:rPr>
        <w:t>aukščiau nurodytų dokumentų vertimas į lietuvių kalbą</w:t>
      </w:r>
      <w:r w:rsidR="00AF56DD">
        <w:rPr>
          <w:rFonts w:ascii="Times New Roman" w:hAnsi="Times New Roman" w:cs="Times New Roman"/>
          <w:bCs/>
          <w:sz w:val="24"/>
          <w:szCs w:val="24"/>
        </w:rPr>
        <w:t xml:space="preserve">, </w:t>
      </w:r>
      <w:r w:rsidRPr="00EA23D8">
        <w:rPr>
          <w:rFonts w:ascii="Times New Roman" w:hAnsi="Times New Roman" w:cs="Times New Roman"/>
          <w:bCs/>
          <w:sz w:val="24"/>
          <w:szCs w:val="24"/>
        </w:rPr>
        <w:t xml:space="preserve">patvirtintas vertimo iš vienos kalbos į kitą paliudijimo teisę turinčio asmens ar institucijos. </w:t>
      </w:r>
    </w:p>
    <w:p w:rsidR="00243039" w:rsidRDefault="00243039" w:rsidP="00084D5B">
      <w:pPr>
        <w:spacing w:after="0" w:line="240" w:lineRule="auto"/>
        <w:ind w:firstLine="1701"/>
        <w:jc w:val="both"/>
        <w:rPr>
          <w:rFonts w:ascii="Times New Roman" w:hAnsi="Times New Roman" w:cs="Times New Roman"/>
          <w:sz w:val="24"/>
          <w:szCs w:val="24"/>
        </w:rPr>
      </w:pPr>
    </w:p>
    <w:p w:rsidR="00243039" w:rsidRDefault="00243039" w:rsidP="00EA23D8">
      <w:pPr>
        <w:spacing w:after="0" w:line="240" w:lineRule="auto"/>
        <w:jc w:val="both"/>
        <w:rPr>
          <w:rFonts w:ascii="Times New Roman" w:hAnsi="Times New Roman" w:cs="Times New Roman"/>
          <w:sz w:val="24"/>
          <w:szCs w:val="24"/>
        </w:rPr>
      </w:pPr>
    </w:p>
    <w:p w:rsidR="00D07A69" w:rsidRPr="00BB2E0B" w:rsidRDefault="00857606" w:rsidP="00BB2E0B">
      <w:pPr>
        <w:pStyle w:val="Sraopastraipa"/>
        <w:numPr>
          <w:ilvl w:val="0"/>
          <w:numId w:val="9"/>
        </w:numPr>
        <w:tabs>
          <w:tab w:val="left" w:pos="1134"/>
        </w:tabs>
        <w:spacing w:after="0" w:line="240" w:lineRule="auto"/>
        <w:ind w:firstLine="0"/>
        <w:jc w:val="both"/>
        <w:rPr>
          <w:rFonts w:ascii="Times New Roman" w:hAnsi="Times New Roman" w:cs="Times New Roman"/>
          <w:sz w:val="24"/>
          <w:szCs w:val="24"/>
        </w:rPr>
      </w:pPr>
      <w:r w:rsidRPr="00BB2E0B">
        <w:rPr>
          <w:rFonts w:ascii="Times New Roman" w:hAnsi="Times New Roman" w:cs="Times New Roman"/>
          <w:sz w:val="24"/>
          <w:szCs w:val="24"/>
        </w:rPr>
        <w:t>Rinkliava:</w:t>
      </w:r>
    </w:p>
    <w:p w:rsidR="00F3360A" w:rsidRPr="00D07A69" w:rsidRDefault="00243039" w:rsidP="00243039">
      <w:pPr>
        <w:spacing w:after="0" w:line="240" w:lineRule="auto"/>
        <w:ind w:firstLine="284"/>
        <w:jc w:val="both"/>
        <w:rPr>
          <w:rFonts w:ascii="Times New Roman" w:hAnsi="Times New Roman" w:cs="Times New Roman"/>
          <w:i/>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57606" w:rsidRPr="00D07A69">
        <w:rPr>
          <w:rFonts w:ascii="Times New Roman" w:hAnsi="Times New Roman" w:cs="Times New Roman"/>
          <w:sz w:val="24"/>
          <w:szCs w:val="24"/>
        </w:rPr>
        <w:t>turi būti sumokėta valstybės rinkliava (</w:t>
      </w:r>
      <w:r w:rsidR="003F0775">
        <w:rPr>
          <w:rFonts w:ascii="Times New Roman" w:hAnsi="Times New Roman" w:cs="Times New Roman"/>
          <w:sz w:val="24"/>
          <w:szCs w:val="24"/>
        </w:rPr>
        <w:t xml:space="preserve">120 </w:t>
      </w:r>
      <w:r w:rsidR="00857606" w:rsidRPr="00D07A69">
        <w:rPr>
          <w:rFonts w:ascii="Times New Roman" w:hAnsi="Times New Roman" w:cs="Times New Roman"/>
          <w:sz w:val="24"/>
          <w:szCs w:val="24"/>
        </w:rPr>
        <w:t xml:space="preserve">euras), </w:t>
      </w:r>
      <w:r w:rsidR="00857606" w:rsidRPr="00D07A69">
        <w:rPr>
          <w:rFonts w:ascii="Times New Roman" w:hAnsi="Times New Roman" w:cs="Times New Roman"/>
          <w:i/>
          <w:sz w:val="24"/>
          <w:szCs w:val="24"/>
        </w:rPr>
        <w:t>jeigu dokumentai teikiami Migracijos departamento teritoriniame skyriuje (valstybės rinkliavą galima sumokėti dokumentų priėmimo metu banko kort</w:t>
      </w:r>
      <w:r w:rsidR="00F074A6">
        <w:rPr>
          <w:rFonts w:ascii="Times New Roman" w:hAnsi="Times New Roman" w:cs="Times New Roman"/>
          <w:i/>
          <w:sz w:val="24"/>
          <w:szCs w:val="24"/>
        </w:rPr>
        <w:t>ele</w:t>
      </w:r>
      <w:r w:rsidR="00857606" w:rsidRPr="00D07A69">
        <w:rPr>
          <w:rFonts w:ascii="Times New Roman" w:hAnsi="Times New Roman" w:cs="Times New Roman"/>
          <w:i/>
          <w:sz w:val="24"/>
          <w:szCs w:val="24"/>
        </w:rPr>
        <w:t>);</w:t>
      </w:r>
    </w:p>
    <w:p w:rsidR="005172AB" w:rsidRDefault="005172AB" w:rsidP="00084D5B">
      <w:pPr>
        <w:spacing w:after="0" w:line="240" w:lineRule="auto"/>
        <w:ind w:firstLine="720"/>
        <w:jc w:val="both"/>
        <w:rPr>
          <w:rFonts w:ascii="Times New Roman" w:hAnsi="Times New Roman" w:cs="Times New Roman"/>
          <w:sz w:val="24"/>
          <w:szCs w:val="24"/>
        </w:rPr>
      </w:pPr>
    </w:p>
    <w:p w:rsidR="00F3360A" w:rsidRDefault="00857606" w:rsidP="00084D5B">
      <w:pPr>
        <w:pStyle w:val="Sraopastraipa"/>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Jei </w:t>
      </w:r>
      <w:r w:rsidR="00EA42AC">
        <w:rPr>
          <w:rFonts w:ascii="Times New Roman" w:hAnsi="Times New Roman" w:cs="Times New Roman"/>
          <w:b/>
          <w:bCs/>
          <w:sz w:val="24"/>
          <w:szCs w:val="24"/>
        </w:rPr>
        <w:t>p</w:t>
      </w:r>
      <w:r>
        <w:rPr>
          <w:rFonts w:ascii="Times New Roman" w:hAnsi="Times New Roman" w:cs="Times New Roman"/>
          <w:b/>
          <w:bCs/>
          <w:sz w:val="24"/>
          <w:szCs w:val="24"/>
        </w:rPr>
        <w:t>areiškėjas yra  asmuo</w:t>
      </w:r>
      <w:r w:rsidR="00F06E07">
        <w:rPr>
          <w:rFonts w:ascii="Times New Roman" w:hAnsi="Times New Roman" w:cs="Times New Roman"/>
          <w:b/>
          <w:bCs/>
          <w:sz w:val="24"/>
          <w:szCs w:val="24"/>
        </w:rPr>
        <w:t>,</w:t>
      </w:r>
      <w:r>
        <w:rPr>
          <w:rFonts w:ascii="Times New Roman" w:hAnsi="Times New Roman" w:cs="Times New Roman"/>
          <w:b/>
          <w:bCs/>
          <w:sz w:val="24"/>
          <w:szCs w:val="24"/>
        </w:rPr>
        <w:t xml:space="preserve"> turėjęs L</w:t>
      </w:r>
      <w:r w:rsidR="00F06E07">
        <w:rPr>
          <w:rFonts w:ascii="Times New Roman" w:hAnsi="Times New Roman" w:cs="Times New Roman"/>
          <w:b/>
          <w:bCs/>
          <w:sz w:val="24"/>
          <w:szCs w:val="24"/>
        </w:rPr>
        <w:t xml:space="preserve">ietuvos </w:t>
      </w:r>
      <w:r>
        <w:rPr>
          <w:rFonts w:ascii="Times New Roman" w:hAnsi="Times New Roman" w:cs="Times New Roman"/>
          <w:b/>
          <w:bCs/>
          <w:sz w:val="24"/>
          <w:szCs w:val="24"/>
        </w:rPr>
        <w:t>R</w:t>
      </w:r>
      <w:r w:rsidR="00F06E07">
        <w:rPr>
          <w:rFonts w:ascii="Times New Roman" w:hAnsi="Times New Roman" w:cs="Times New Roman"/>
          <w:b/>
          <w:bCs/>
          <w:sz w:val="24"/>
          <w:szCs w:val="24"/>
        </w:rPr>
        <w:t>espublikos</w:t>
      </w:r>
      <w:r>
        <w:rPr>
          <w:rFonts w:ascii="Times New Roman" w:hAnsi="Times New Roman" w:cs="Times New Roman"/>
          <w:b/>
          <w:bCs/>
          <w:sz w:val="24"/>
          <w:szCs w:val="24"/>
        </w:rPr>
        <w:t xml:space="preserve"> pilietybę iki 1940 m. birželio 15 d.</w:t>
      </w:r>
    </w:p>
    <w:p w:rsidR="00F3360A" w:rsidRDefault="00F3360A" w:rsidP="00084D5B">
      <w:pPr>
        <w:pStyle w:val="Sraopastraipa"/>
        <w:spacing w:after="0" w:line="240" w:lineRule="auto"/>
        <w:ind w:left="361"/>
        <w:jc w:val="both"/>
        <w:rPr>
          <w:rFonts w:ascii="Times New Roman" w:hAnsi="Times New Roman" w:cs="Times New Roman"/>
          <w:sz w:val="24"/>
          <w:szCs w:val="24"/>
        </w:rPr>
      </w:pPr>
    </w:p>
    <w:p w:rsidR="00F3360A" w:rsidRPr="00883E0A" w:rsidRDefault="00857606" w:rsidP="00084D5B">
      <w:pPr>
        <w:pStyle w:val="Sraopastraipa"/>
        <w:numPr>
          <w:ilvl w:val="0"/>
          <w:numId w:val="9"/>
        </w:numPr>
        <w:tabs>
          <w:tab w:val="left" w:pos="567"/>
          <w:tab w:val="left" w:pos="709"/>
          <w:tab w:val="left" w:pos="851"/>
        </w:tabs>
        <w:spacing w:after="0" w:line="240" w:lineRule="auto"/>
        <w:ind w:firstLine="0"/>
        <w:jc w:val="both"/>
        <w:rPr>
          <w:rFonts w:ascii="Times New Roman" w:hAnsi="Times New Roman" w:cs="Times New Roman"/>
          <w:sz w:val="24"/>
          <w:szCs w:val="24"/>
        </w:rPr>
      </w:pPr>
      <w:r w:rsidRPr="00883E0A">
        <w:rPr>
          <w:rFonts w:ascii="Times New Roman" w:hAnsi="Times New Roman" w:cs="Times New Roman"/>
          <w:sz w:val="24"/>
          <w:szCs w:val="24"/>
        </w:rPr>
        <w:t>Dokumentai, patvirtinantys, kad asmuo iki 1940 m. birželio 15 d. turėjo Lietuvos Respublikos pilietybę (</w:t>
      </w:r>
      <w:r w:rsidRPr="00883E0A">
        <w:rPr>
          <w:rFonts w:ascii="Times New Roman" w:hAnsi="Times New Roman" w:cs="Times New Roman"/>
          <w:i/>
          <w:sz w:val="24"/>
          <w:szCs w:val="24"/>
        </w:rPr>
        <w:t xml:space="preserve">pažymėti </w:t>
      </w:r>
      <w:r w:rsidR="00F06E07" w:rsidRPr="00883E0A">
        <w:rPr>
          <w:rFonts w:ascii="Times New Roman" w:hAnsi="Times New Roman" w:cs="Times New Roman"/>
          <w:i/>
          <w:sz w:val="24"/>
          <w:szCs w:val="24"/>
        </w:rPr>
        <w:t>bent</w:t>
      </w:r>
      <w:r w:rsidRPr="00883E0A">
        <w:rPr>
          <w:rFonts w:ascii="Times New Roman" w:hAnsi="Times New Roman" w:cs="Times New Roman"/>
          <w:i/>
          <w:sz w:val="24"/>
          <w:szCs w:val="24"/>
        </w:rPr>
        <w:t xml:space="preserve"> 1 variantą</w:t>
      </w:r>
      <w:r w:rsidRPr="00883E0A">
        <w:rPr>
          <w:rFonts w:ascii="Times New Roman" w:hAnsi="Times New Roman" w:cs="Times New Roman"/>
          <w:sz w:val="24"/>
          <w:szCs w:val="24"/>
        </w:rPr>
        <w:t>):</w:t>
      </w:r>
    </w:p>
    <w:p w:rsidR="00F3360A" w:rsidRPr="00883E0A" w:rsidRDefault="00243039" w:rsidP="007C403E">
      <w:pPr>
        <w:pStyle w:val="Sraopastraipa"/>
        <w:tabs>
          <w:tab w:val="left" w:pos="284"/>
        </w:tabs>
        <w:spacing w:after="0" w:line="240" w:lineRule="auto"/>
        <w:ind w:left="0" w:firstLine="284"/>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57606" w:rsidRPr="00883E0A">
        <w:rPr>
          <w:rFonts w:ascii="Times New Roman" w:hAnsi="Times New Roman" w:cs="Times New Roman"/>
          <w:sz w:val="24"/>
          <w:szCs w:val="24"/>
        </w:rPr>
        <w:t>Lietuvos Respublikos vidaus ar užsienio pasai, išduoti iki 1940 m. birželio 15 d.;</w:t>
      </w:r>
    </w:p>
    <w:p w:rsidR="00F3360A" w:rsidRPr="00883E0A" w:rsidRDefault="00243039" w:rsidP="007C403E">
      <w:pPr>
        <w:pStyle w:val="Sraopastraipa"/>
        <w:tabs>
          <w:tab w:val="left" w:pos="284"/>
        </w:tabs>
        <w:spacing w:after="0" w:line="240" w:lineRule="auto"/>
        <w:ind w:left="0" w:firstLine="284"/>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57606" w:rsidRPr="00883E0A">
        <w:rPr>
          <w:rFonts w:ascii="Times New Roman" w:hAnsi="Times New Roman" w:cs="Times New Roman"/>
          <w:sz w:val="24"/>
          <w:szCs w:val="24"/>
        </w:rPr>
        <w:t>Lietuvos Respublikos užsienio pasai, išduoti Lietuvos Respublikos diplomatinių atstovybių ar konsulinių įstaigų po 1940 m. birželio 15 d.;</w:t>
      </w:r>
    </w:p>
    <w:p w:rsidR="00F3360A" w:rsidRPr="00883E0A" w:rsidRDefault="00243039" w:rsidP="007C403E">
      <w:pPr>
        <w:pStyle w:val="Sraopastraipa"/>
        <w:tabs>
          <w:tab w:val="left" w:pos="284"/>
        </w:tabs>
        <w:spacing w:after="0" w:line="240" w:lineRule="auto"/>
        <w:ind w:left="0" w:firstLine="284"/>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57606" w:rsidRPr="00883E0A">
        <w:rPr>
          <w:rFonts w:ascii="Times New Roman" w:hAnsi="Times New Roman" w:cs="Times New Roman"/>
          <w:sz w:val="24"/>
          <w:szCs w:val="24"/>
        </w:rPr>
        <w:t>dokumentai, liudijantys asmens tarnybą Lietuvos kariuomenėje ar darbą valstybės tarnyboje;</w:t>
      </w:r>
    </w:p>
    <w:p w:rsidR="00F3360A" w:rsidRPr="00883E0A" w:rsidRDefault="00243039" w:rsidP="007C403E">
      <w:pPr>
        <w:pStyle w:val="Sraopastraipa"/>
        <w:tabs>
          <w:tab w:val="left" w:pos="284"/>
        </w:tabs>
        <w:spacing w:after="0" w:line="240" w:lineRule="auto"/>
        <w:ind w:left="0" w:firstLine="284"/>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57606" w:rsidRPr="00883E0A">
        <w:rPr>
          <w:rFonts w:ascii="Times New Roman" w:hAnsi="Times New Roman" w:cs="Times New Roman"/>
          <w:sz w:val="24"/>
          <w:szCs w:val="24"/>
        </w:rPr>
        <w:t>gimimo liudijimai arba kiti dokumentai, kuriuose tiesiogiai nurodyta turėta Lietuvos Respublikos pilietybė;</w:t>
      </w:r>
    </w:p>
    <w:p w:rsidR="00F3360A" w:rsidRPr="002C0CA3" w:rsidRDefault="00243039" w:rsidP="007C403E">
      <w:pPr>
        <w:tabs>
          <w:tab w:val="left" w:pos="284"/>
        </w:tabs>
        <w:spacing w:after="0" w:line="240" w:lineRule="auto"/>
        <w:ind w:firstLine="284"/>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57606" w:rsidRPr="002C0CA3">
        <w:rPr>
          <w:rFonts w:ascii="Times New Roman" w:hAnsi="Times New Roman" w:cs="Times New Roman"/>
          <w:sz w:val="24"/>
          <w:szCs w:val="24"/>
        </w:rPr>
        <w:t>asmens liudijimai, išduoti iki 1940 m. birželio 15 d. Lietuvoje, arba asmens liudijimai, išduoti pagal dokumentus, išduotus iki 1940 m. birželio 15 d.;</w:t>
      </w:r>
    </w:p>
    <w:p w:rsidR="00F3360A" w:rsidRPr="002C0CA3" w:rsidRDefault="00243039" w:rsidP="007C403E">
      <w:pPr>
        <w:tabs>
          <w:tab w:val="left" w:pos="284"/>
        </w:tabs>
        <w:spacing w:after="0" w:line="240" w:lineRule="auto"/>
        <w:ind w:firstLine="284"/>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57606" w:rsidRPr="002C0CA3">
        <w:rPr>
          <w:rFonts w:ascii="Times New Roman" w:hAnsi="Times New Roman" w:cs="Times New Roman"/>
          <w:sz w:val="24"/>
          <w:szCs w:val="24"/>
        </w:rPr>
        <w:t>dokumentai apie mokymąsi, darbą, gyvenimą Lietuvoje iki 1940 m. birželio 15 d. (dokumentuose nebūtinai turi būti nurodyta, kad asmuo turėjo Lietuvos pilietybę);</w:t>
      </w:r>
    </w:p>
    <w:p w:rsidR="00883E0A" w:rsidRPr="002C0CA3" w:rsidRDefault="00243039" w:rsidP="007C403E">
      <w:pPr>
        <w:tabs>
          <w:tab w:val="left" w:pos="284"/>
          <w:tab w:val="left" w:pos="1701"/>
        </w:tabs>
        <w:spacing w:after="0" w:line="240" w:lineRule="auto"/>
        <w:ind w:firstLine="284"/>
        <w:jc w:val="both"/>
        <w:rPr>
          <w:rFonts w:ascii="Times New Roman" w:hAnsi="Times New Roman" w:cs="Times New Roman"/>
          <w:sz w:val="24"/>
          <w:szCs w:val="24"/>
        </w:rPr>
      </w:pPr>
      <w:r w:rsidRPr="00721153">
        <w:rPr>
          <w:rFonts w:ascii="Segoe MDL2 Assets" w:hAnsi="Segoe MDL2 Assets" w:cs="Times New Roman"/>
          <w:bCs/>
          <w:sz w:val="24"/>
          <w:szCs w:val="24"/>
        </w:rPr>
        <w:lastRenderedPageBreak/>
        <w:t></w:t>
      </w:r>
      <w:r>
        <w:rPr>
          <w:rFonts w:ascii="Segoe MDL2 Assets" w:hAnsi="Segoe MDL2 Assets" w:cs="Times New Roman"/>
          <w:bCs/>
          <w:sz w:val="24"/>
          <w:szCs w:val="24"/>
        </w:rPr>
        <w:t xml:space="preserve"> </w:t>
      </w:r>
      <w:r w:rsidR="00857606" w:rsidRPr="002C0CA3">
        <w:rPr>
          <w:rFonts w:ascii="Times New Roman" w:hAnsi="Times New Roman" w:cs="Times New Roman"/>
          <w:sz w:val="24"/>
          <w:szCs w:val="24"/>
        </w:rPr>
        <w:t>užsienio valstybės pasa</w:t>
      </w:r>
      <w:r w:rsidR="0055365E">
        <w:rPr>
          <w:rFonts w:ascii="Times New Roman" w:hAnsi="Times New Roman" w:cs="Times New Roman"/>
          <w:sz w:val="24"/>
          <w:szCs w:val="24"/>
        </w:rPr>
        <w:t>s</w:t>
      </w:r>
      <w:r w:rsidR="00AA3F15">
        <w:rPr>
          <w:rStyle w:val="Puslapioinaosnuoroda"/>
          <w:rFonts w:ascii="Times New Roman" w:hAnsi="Times New Roman" w:cs="Times New Roman"/>
          <w:sz w:val="24"/>
          <w:szCs w:val="24"/>
        </w:rPr>
        <w:footnoteReference w:id="1"/>
      </w:r>
      <w:r w:rsidR="00857606" w:rsidRPr="002C0CA3">
        <w:rPr>
          <w:rFonts w:ascii="Times New Roman" w:hAnsi="Times New Roman" w:cs="Times New Roman"/>
          <w:sz w:val="24"/>
          <w:szCs w:val="24"/>
        </w:rPr>
        <w:t xml:space="preserve"> ir kiti dokumentai, kuriuose būtų nurodyta, kad asmuo gimė Lietuvoje ar turėjo </w:t>
      </w:r>
      <w:r w:rsidR="00883E0A" w:rsidRPr="002C0CA3">
        <w:rPr>
          <w:rFonts w:ascii="Times New Roman" w:hAnsi="Times New Roman" w:cs="Times New Roman"/>
          <w:sz w:val="24"/>
          <w:szCs w:val="24"/>
        </w:rPr>
        <w:t>Lietuvos Respublikos pilietybę</w:t>
      </w:r>
      <w:r w:rsidR="00AA3F15">
        <w:rPr>
          <w:rFonts w:ascii="Times New Roman" w:hAnsi="Times New Roman" w:cs="Times New Roman"/>
          <w:sz w:val="24"/>
          <w:szCs w:val="24"/>
        </w:rPr>
        <w:t xml:space="preserve">, </w:t>
      </w:r>
      <w:r w:rsidR="00AA3F15" w:rsidRPr="002C0CA3">
        <w:rPr>
          <w:rFonts w:ascii="Times New Roman" w:hAnsi="Times New Roman" w:cs="Times New Roman"/>
          <w:sz w:val="24"/>
          <w:szCs w:val="24"/>
        </w:rPr>
        <w:t>jeigu aukščiau išvardytų dokumentų</w:t>
      </w:r>
      <w:r w:rsidR="00AA3F15">
        <w:rPr>
          <w:rFonts w:ascii="Times New Roman" w:hAnsi="Times New Roman" w:cs="Times New Roman"/>
          <w:sz w:val="24"/>
          <w:szCs w:val="24"/>
        </w:rPr>
        <w:t xml:space="preserve"> nėra; </w:t>
      </w:r>
      <w:r w:rsidR="00AA3F15" w:rsidRPr="00AA3F15">
        <w:rPr>
          <w:rFonts w:ascii="Times New Roman" w:hAnsi="Times New Roman" w:cs="Times New Roman"/>
          <w:b/>
          <w:sz w:val="24"/>
          <w:szCs w:val="24"/>
        </w:rPr>
        <w:t>ir</w:t>
      </w:r>
    </w:p>
    <w:p w:rsidR="008E46A5" w:rsidRDefault="00243039" w:rsidP="00243039">
      <w:pPr>
        <w:tabs>
          <w:tab w:val="left" w:pos="284"/>
        </w:tabs>
        <w:spacing w:after="0" w:line="240" w:lineRule="auto"/>
        <w:ind w:firstLine="1560"/>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E345E6" w:rsidRPr="00A117F8">
        <w:rPr>
          <w:rFonts w:ascii="Times New Roman" w:hAnsi="Times New Roman" w:cs="Times New Roman"/>
          <w:sz w:val="24"/>
          <w:szCs w:val="24"/>
        </w:rPr>
        <w:t>aukščiau nurodyt</w:t>
      </w:r>
      <w:r w:rsidR="00E345E6">
        <w:rPr>
          <w:rFonts w:ascii="Times New Roman" w:hAnsi="Times New Roman" w:cs="Times New Roman"/>
          <w:sz w:val="24"/>
          <w:szCs w:val="24"/>
        </w:rPr>
        <w:t>ų</w:t>
      </w:r>
      <w:r w:rsidR="00E345E6" w:rsidRPr="00A117F8">
        <w:rPr>
          <w:rFonts w:ascii="Times New Roman" w:hAnsi="Times New Roman" w:cs="Times New Roman"/>
          <w:sz w:val="24"/>
          <w:szCs w:val="24"/>
        </w:rPr>
        <w:t xml:space="preserve"> dokument</w:t>
      </w:r>
      <w:r w:rsidR="00E345E6">
        <w:rPr>
          <w:rFonts w:ascii="Times New Roman" w:hAnsi="Times New Roman" w:cs="Times New Roman"/>
          <w:sz w:val="24"/>
          <w:szCs w:val="24"/>
        </w:rPr>
        <w:t>ų</w:t>
      </w:r>
      <w:r w:rsidR="00E345E6" w:rsidRPr="00A117F8">
        <w:rPr>
          <w:rFonts w:ascii="Times New Roman" w:hAnsi="Times New Roman" w:cs="Times New Roman"/>
          <w:sz w:val="24"/>
          <w:szCs w:val="24"/>
        </w:rPr>
        <w:t xml:space="preserve"> vertimas į lietuvių kalbą</w:t>
      </w:r>
      <w:r w:rsidR="00E345E6">
        <w:rPr>
          <w:rFonts w:ascii="Times New Roman" w:hAnsi="Times New Roman" w:cs="Times New Roman"/>
          <w:sz w:val="24"/>
          <w:szCs w:val="24"/>
        </w:rPr>
        <w:t xml:space="preserve">, </w:t>
      </w:r>
      <w:r w:rsidR="00AF56DD" w:rsidRPr="00EA23D8">
        <w:rPr>
          <w:rFonts w:ascii="Times New Roman" w:hAnsi="Times New Roman" w:cs="Times New Roman"/>
          <w:bCs/>
          <w:sz w:val="24"/>
          <w:szCs w:val="24"/>
        </w:rPr>
        <w:t>patvirtintas vertimo iš vienos kalbos į kitą paliudijimo teisę turinčio asmens ar institucijos</w:t>
      </w:r>
      <w:r w:rsidR="00AF56DD">
        <w:rPr>
          <w:rFonts w:ascii="Times New Roman" w:hAnsi="Times New Roman" w:cs="Times New Roman"/>
          <w:sz w:val="24"/>
          <w:szCs w:val="24"/>
        </w:rPr>
        <w:t xml:space="preserve">, </w:t>
      </w:r>
      <w:r w:rsidR="00E345E6">
        <w:rPr>
          <w:rFonts w:ascii="Times New Roman" w:hAnsi="Times New Roman" w:cs="Times New Roman"/>
          <w:sz w:val="24"/>
          <w:szCs w:val="24"/>
        </w:rPr>
        <w:t>jeigu dokum</w:t>
      </w:r>
      <w:r w:rsidR="00371368">
        <w:rPr>
          <w:rFonts w:ascii="Times New Roman" w:hAnsi="Times New Roman" w:cs="Times New Roman"/>
          <w:sz w:val="24"/>
          <w:szCs w:val="24"/>
        </w:rPr>
        <w:t xml:space="preserve">entai </w:t>
      </w:r>
      <w:r w:rsidR="008E46A5">
        <w:rPr>
          <w:rFonts w:ascii="Times New Roman" w:hAnsi="Times New Roman" w:cs="Times New Roman"/>
          <w:sz w:val="24"/>
          <w:szCs w:val="24"/>
        </w:rPr>
        <w:t xml:space="preserve">surašyti </w:t>
      </w:r>
      <w:r w:rsidR="00371368">
        <w:rPr>
          <w:rFonts w:ascii="Times New Roman" w:hAnsi="Times New Roman" w:cs="Times New Roman"/>
          <w:sz w:val="24"/>
          <w:szCs w:val="24"/>
        </w:rPr>
        <w:t xml:space="preserve">ne </w:t>
      </w:r>
      <w:r w:rsidR="008E46A5">
        <w:rPr>
          <w:rFonts w:ascii="Times New Roman" w:hAnsi="Times New Roman" w:cs="Times New Roman"/>
          <w:sz w:val="24"/>
          <w:szCs w:val="24"/>
        </w:rPr>
        <w:t>lietuvių kalba;</w:t>
      </w:r>
    </w:p>
    <w:p w:rsidR="008E46A5" w:rsidRDefault="00243039" w:rsidP="00243039">
      <w:pPr>
        <w:spacing w:after="0" w:line="240" w:lineRule="auto"/>
        <w:ind w:firstLine="1560"/>
        <w:jc w:val="both"/>
        <w:rPr>
          <w:rFonts w:ascii="Times New Roman" w:hAnsi="Times New Roman" w:cs="Times New Roman"/>
          <w:b/>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E46A5">
        <w:rPr>
          <w:rFonts w:ascii="Times New Roman" w:hAnsi="Times New Roman" w:cs="Times New Roman"/>
          <w:sz w:val="24"/>
          <w:szCs w:val="24"/>
        </w:rPr>
        <w:t>aukščiau nurodyti dokumentai yra legalizuoti arba patvirtinti pažyma (</w:t>
      </w:r>
      <w:proofErr w:type="spellStart"/>
      <w:r w:rsidR="008E46A5" w:rsidRPr="00AF56DD">
        <w:rPr>
          <w:rFonts w:ascii="Times New Roman" w:hAnsi="Times New Roman" w:cs="Times New Roman"/>
          <w:i/>
          <w:sz w:val="24"/>
          <w:szCs w:val="24"/>
        </w:rPr>
        <w:t>Apostille</w:t>
      </w:r>
      <w:proofErr w:type="spellEnd"/>
      <w:r w:rsidR="008E46A5">
        <w:rPr>
          <w:rFonts w:ascii="Times New Roman" w:hAnsi="Times New Roman" w:cs="Times New Roman"/>
          <w:sz w:val="24"/>
          <w:szCs w:val="24"/>
        </w:rPr>
        <w:t>), jei dokumentai išduoti užsienio valstybės</w:t>
      </w:r>
      <w:r w:rsidR="00AF56DD">
        <w:rPr>
          <w:rFonts w:ascii="Times New Roman" w:hAnsi="Times New Roman" w:cs="Times New Roman"/>
          <w:sz w:val="24"/>
          <w:szCs w:val="24"/>
        </w:rPr>
        <w:t>,</w:t>
      </w:r>
      <w:r w:rsidR="00033CB5">
        <w:rPr>
          <w:rFonts w:ascii="Times New Roman" w:hAnsi="Times New Roman" w:cs="Times New Roman"/>
          <w:sz w:val="24"/>
          <w:szCs w:val="24"/>
        </w:rPr>
        <w:t xml:space="preserve"> </w:t>
      </w:r>
      <w:r w:rsidR="00033CB5">
        <w:rPr>
          <w:rFonts w:ascii="Times New Roman" w:hAnsi="Times New Roman" w:cs="Times New Roman"/>
          <w:b/>
          <w:sz w:val="24"/>
          <w:szCs w:val="24"/>
        </w:rPr>
        <w:t xml:space="preserve">arba </w:t>
      </w:r>
    </w:p>
    <w:p w:rsidR="00033CB5" w:rsidRPr="00033CB5" w:rsidRDefault="00033CB5" w:rsidP="00243039">
      <w:pPr>
        <w:spacing w:after="0" w:line="240" w:lineRule="auto"/>
        <w:ind w:firstLine="1560"/>
        <w:jc w:val="both"/>
        <w:rPr>
          <w:rFonts w:ascii="Cambria" w:hAnsi="Cambria" w:cs="Times New Roman"/>
          <w:b/>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Pr="00033CB5">
        <w:rPr>
          <w:rFonts w:ascii="Times New Roman" w:hAnsi="Times New Roman" w:cs="Times New Roman"/>
          <w:bCs/>
          <w:sz w:val="24"/>
          <w:szCs w:val="24"/>
        </w:rPr>
        <w:t>aukščiau nurodytų dokumentų kopijos</w:t>
      </w:r>
      <w:r>
        <w:rPr>
          <w:rFonts w:ascii="Times New Roman" w:hAnsi="Times New Roman" w:cs="Times New Roman"/>
          <w:bCs/>
          <w:sz w:val="24"/>
          <w:szCs w:val="24"/>
        </w:rPr>
        <w:t xml:space="preserve"> </w:t>
      </w:r>
      <w:r w:rsidR="00AF56DD" w:rsidRPr="00AF56DD">
        <w:rPr>
          <w:rFonts w:ascii="Times New Roman" w:hAnsi="Times New Roman" w:cs="Times New Roman"/>
          <w:bCs/>
          <w:sz w:val="24"/>
          <w:szCs w:val="24"/>
        </w:rPr>
        <w:t>(dokumento kopija padaryta nuo dokumento originalo, legalizuoto ar patvirtinto pažyma (</w:t>
      </w:r>
      <w:proofErr w:type="spellStart"/>
      <w:r w:rsidR="00AF56DD" w:rsidRPr="00AF56DD">
        <w:rPr>
          <w:rFonts w:ascii="Times New Roman" w:hAnsi="Times New Roman" w:cs="Times New Roman"/>
          <w:bCs/>
          <w:i/>
          <w:sz w:val="24"/>
          <w:szCs w:val="24"/>
        </w:rPr>
        <w:t>Apostille</w:t>
      </w:r>
      <w:proofErr w:type="spellEnd"/>
      <w:r w:rsidR="00AF56DD" w:rsidRPr="00AF56DD">
        <w:rPr>
          <w:rFonts w:ascii="Times New Roman" w:hAnsi="Times New Roman" w:cs="Times New Roman"/>
          <w:bCs/>
          <w:sz w:val="24"/>
          <w:szCs w:val="24"/>
        </w:rPr>
        <w:t>), ir patvirtinta notaro, kurio parašo, antspaudo ir pareigų tikrumas legalizuotas ar patvirtintas pažyma  (</w:t>
      </w:r>
      <w:proofErr w:type="spellStart"/>
      <w:r w:rsidR="00AF56DD" w:rsidRPr="00AF56DD">
        <w:rPr>
          <w:rFonts w:ascii="Times New Roman" w:hAnsi="Times New Roman" w:cs="Times New Roman"/>
          <w:bCs/>
          <w:i/>
          <w:sz w:val="24"/>
          <w:szCs w:val="24"/>
        </w:rPr>
        <w:t>Apostille</w:t>
      </w:r>
      <w:proofErr w:type="spellEnd"/>
      <w:r w:rsidR="00AF56DD" w:rsidRPr="00AF56DD">
        <w:rPr>
          <w:rFonts w:ascii="Times New Roman" w:hAnsi="Times New Roman" w:cs="Times New Roman"/>
          <w:bCs/>
          <w:sz w:val="24"/>
          <w:szCs w:val="24"/>
        </w:rPr>
        <w:t>)</w:t>
      </w:r>
      <w:r w:rsidR="00AF56DD">
        <w:rPr>
          <w:rFonts w:ascii="Times New Roman" w:hAnsi="Times New Roman" w:cs="Times New Roman"/>
          <w:bCs/>
          <w:sz w:val="24"/>
          <w:szCs w:val="24"/>
        </w:rPr>
        <w:t>.</w:t>
      </w:r>
    </w:p>
    <w:p w:rsidR="00F3360A" w:rsidRDefault="00F3360A" w:rsidP="00084D5B">
      <w:pPr>
        <w:pStyle w:val="Sraopastraipa"/>
        <w:spacing w:after="0" w:line="240" w:lineRule="auto"/>
        <w:ind w:left="361"/>
        <w:jc w:val="both"/>
        <w:rPr>
          <w:rFonts w:ascii="Times New Roman" w:hAnsi="Times New Roman" w:cs="Times New Roman"/>
          <w:sz w:val="24"/>
          <w:szCs w:val="24"/>
        </w:rPr>
      </w:pPr>
    </w:p>
    <w:p w:rsidR="00F3360A" w:rsidRDefault="00857606" w:rsidP="00084D5B">
      <w:pPr>
        <w:pStyle w:val="Sraopastraipa"/>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Jei pareiškėjas yra asmens, i</w:t>
      </w:r>
      <w:r w:rsidR="005C369D">
        <w:rPr>
          <w:rFonts w:ascii="Times New Roman" w:hAnsi="Times New Roman" w:cs="Times New Roman"/>
          <w:b/>
          <w:bCs/>
          <w:sz w:val="24"/>
          <w:szCs w:val="24"/>
        </w:rPr>
        <w:t>ki 1940 m. birželio 15 d. turėjusio</w:t>
      </w:r>
      <w:r>
        <w:rPr>
          <w:rFonts w:ascii="Times New Roman" w:hAnsi="Times New Roman" w:cs="Times New Roman"/>
          <w:b/>
          <w:bCs/>
          <w:sz w:val="24"/>
          <w:szCs w:val="24"/>
        </w:rPr>
        <w:t xml:space="preserve"> Lietuvos Respublikos pilietybę, palikuonis</w:t>
      </w:r>
      <w:r>
        <w:rPr>
          <w:rStyle w:val="Puslapioinaosnuoroda"/>
          <w:rFonts w:ascii="Times New Roman" w:hAnsi="Times New Roman" w:cs="Times New Roman"/>
          <w:b/>
          <w:bCs/>
          <w:sz w:val="24"/>
          <w:szCs w:val="24"/>
        </w:rPr>
        <w:footnoteReference w:id="2"/>
      </w:r>
      <w:r>
        <w:rPr>
          <w:rFonts w:ascii="Times New Roman" w:hAnsi="Times New Roman" w:cs="Times New Roman"/>
          <w:b/>
          <w:bCs/>
          <w:sz w:val="24"/>
          <w:szCs w:val="24"/>
        </w:rPr>
        <w:t>:</w:t>
      </w:r>
    </w:p>
    <w:p w:rsidR="00F3360A" w:rsidRDefault="00F3360A" w:rsidP="00084D5B">
      <w:pPr>
        <w:pStyle w:val="Sraopastraipa"/>
        <w:spacing w:after="0" w:line="240" w:lineRule="auto"/>
        <w:ind w:left="721"/>
        <w:jc w:val="both"/>
        <w:rPr>
          <w:rFonts w:ascii="Times New Roman" w:hAnsi="Times New Roman" w:cs="Times New Roman"/>
          <w:sz w:val="24"/>
          <w:szCs w:val="24"/>
        </w:rPr>
      </w:pPr>
    </w:p>
    <w:p w:rsidR="00F3360A" w:rsidRPr="00883E0A" w:rsidRDefault="00883E0A" w:rsidP="00084D5B">
      <w:pPr>
        <w:pStyle w:val="Sraopastraipa"/>
        <w:numPr>
          <w:ilvl w:val="0"/>
          <w:numId w:val="9"/>
        </w:numPr>
        <w:spacing w:after="0" w:line="240" w:lineRule="auto"/>
        <w:ind w:firstLine="0"/>
        <w:jc w:val="both"/>
        <w:rPr>
          <w:rFonts w:ascii="Times New Roman" w:hAnsi="Times New Roman" w:cs="Times New Roman"/>
          <w:sz w:val="24"/>
          <w:szCs w:val="24"/>
        </w:rPr>
      </w:pPr>
      <w:r w:rsidRPr="00883E0A">
        <w:rPr>
          <w:rFonts w:ascii="Times New Roman" w:hAnsi="Times New Roman" w:cs="Times New Roman"/>
          <w:sz w:val="24"/>
          <w:szCs w:val="24"/>
        </w:rPr>
        <w:t>D</w:t>
      </w:r>
      <w:r w:rsidR="00857606" w:rsidRPr="00883E0A">
        <w:rPr>
          <w:rFonts w:ascii="Times New Roman" w:hAnsi="Times New Roman" w:cs="Times New Roman"/>
          <w:sz w:val="24"/>
          <w:szCs w:val="24"/>
        </w:rPr>
        <w:t>okumentai, patvirtinantys, giminystės ryšį su asmeniu</w:t>
      </w:r>
      <w:r w:rsidR="004307FA" w:rsidRPr="00883E0A">
        <w:rPr>
          <w:rFonts w:ascii="Times New Roman" w:hAnsi="Times New Roman" w:cs="Times New Roman"/>
          <w:sz w:val="24"/>
          <w:szCs w:val="24"/>
        </w:rPr>
        <w:t>,</w:t>
      </w:r>
      <w:r w:rsidR="00857606" w:rsidRPr="00883E0A">
        <w:rPr>
          <w:rFonts w:ascii="Times New Roman" w:hAnsi="Times New Roman" w:cs="Times New Roman"/>
          <w:sz w:val="24"/>
          <w:szCs w:val="24"/>
        </w:rPr>
        <w:t xml:space="preserve"> turėjusiu Lietuvos Respublikos pilietybę iki 1940 m. birželio 15 d.:</w:t>
      </w:r>
    </w:p>
    <w:p w:rsidR="00883E0A" w:rsidRDefault="00243039" w:rsidP="007C403E">
      <w:pPr>
        <w:pStyle w:val="Sraopastraipa"/>
        <w:spacing w:after="0" w:line="240" w:lineRule="auto"/>
        <w:ind w:left="0" w:firstLine="284"/>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FD4217">
        <w:rPr>
          <w:rFonts w:ascii="Times New Roman" w:hAnsi="Times New Roman" w:cs="Times New Roman"/>
          <w:sz w:val="24"/>
          <w:szCs w:val="24"/>
        </w:rPr>
        <w:t xml:space="preserve">pareiškėjo </w:t>
      </w:r>
      <w:r w:rsidR="002C0CA3">
        <w:rPr>
          <w:rFonts w:ascii="Times New Roman" w:hAnsi="Times New Roman" w:cs="Times New Roman"/>
          <w:sz w:val="24"/>
          <w:szCs w:val="24"/>
        </w:rPr>
        <w:t>t</w:t>
      </w:r>
      <w:r w:rsidR="00857606" w:rsidRPr="00883E0A">
        <w:rPr>
          <w:rFonts w:ascii="Times New Roman" w:hAnsi="Times New Roman" w:cs="Times New Roman"/>
          <w:sz w:val="24"/>
          <w:szCs w:val="24"/>
        </w:rPr>
        <w:t xml:space="preserve">ėvų/senelių/prosenelių gimimo </w:t>
      </w:r>
      <w:r w:rsidR="00CC1271" w:rsidRPr="00883E0A">
        <w:rPr>
          <w:rFonts w:ascii="Times New Roman" w:hAnsi="Times New Roman" w:cs="Times New Roman"/>
          <w:sz w:val="24"/>
          <w:szCs w:val="24"/>
        </w:rPr>
        <w:t>liudijimai</w:t>
      </w:r>
      <w:r w:rsidR="00857606" w:rsidRPr="00883E0A">
        <w:rPr>
          <w:rFonts w:ascii="Times New Roman" w:hAnsi="Times New Roman" w:cs="Times New Roman"/>
          <w:sz w:val="24"/>
          <w:szCs w:val="24"/>
        </w:rPr>
        <w:t>/kiti dokumentai</w:t>
      </w:r>
      <w:r w:rsidR="00371368">
        <w:rPr>
          <w:rFonts w:ascii="Times New Roman" w:hAnsi="Times New Roman" w:cs="Times New Roman"/>
          <w:sz w:val="24"/>
          <w:szCs w:val="24"/>
        </w:rPr>
        <w:t>, kuriuose įrašyti duomenys apie tėvus</w:t>
      </w:r>
      <w:r w:rsidR="00857606" w:rsidRPr="00883E0A">
        <w:rPr>
          <w:rFonts w:ascii="Times New Roman" w:hAnsi="Times New Roman" w:cs="Times New Roman"/>
          <w:sz w:val="24"/>
          <w:szCs w:val="24"/>
        </w:rPr>
        <w:t>;</w:t>
      </w:r>
    </w:p>
    <w:p w:rsidR="00F3360A" w:rsidRPr="00883E0A" w:rsidRDefault="00243039" w:rsidP="007C403E">
      <w:pPr>
        <w:pStyle w:val="Sraopastraipa"/>
        <w:spacing w:after="0" w:line="240" w:lineRule="auto"/>
        <w:ind w:left="0" w:firstLine="284"/>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57606" w:rsidRPr="00883E0A">
        <w:rPr>
          <w:rFonts w:ascii="Times New Roman" w:hAnsi="Times New Roman" w:cs="Times New Roman"/>
          <w:sz w:val="24"/>
          <w:szCs w:val="24"/>
        </w:rPr>
        <w:t>vardo ar pavardės keitimą patvirtinantys dokumentai, jeigu šie asmens duomeny</w:t>
      </w:r>
      <w:r w:rsidR="00883E0A" w:rsidRPr="00883E0A">
        <w:rPr>
          <w:rFonts w:ascii="Times New Roman" w:hAnsi="Times New Roman" w:cs="Times New Roman"/>
          <w:sz w:val="24"/>
          <w:szCs w:val="24"/>
        </w:rPr>
        <w:t xml:space="preserve">s buvo keisti </w:t>
      </w:r>
      <w:r w:rsidR="00857606" w:rsidRPr="00883E0A">
        <w:rPr>
          <w:rFonts w:ascii="Times New Roman" w:hAnsi="Times New Roman" w:cs="Times New Roman"/>
          <w:sz w:val="24"/>
          <w:szCs w:val="24"/>
        </w:rPr>
        <w:t>(</w:t>
      </w:r>
      <w:r w:rsidR="00857606" w:rsidRPr="00883E0A">
        <w:rPr>
          <w:rFonts w:ascii="Times New Roman" w:hAnsi="Times New Roman" w:cs="Times New Roman"/>
          <w:i/>
          <w:sz w:val="24"/>
          <w:szCs w:val="24"/>
        </w:rPr>
        <w:t>šiuos dokumentus reikia pateikti, jeigu asmenys, pagal kuriuos pareiškėjas įrodinėja savo teisę atkurti Lietuvos Respublikos pilietybę, keitė minėtus duomenis)</w:t>
      </w:r>
      <w:r w:rsidR="00E345E6" w:rsidRPr="00883E0A">
        <w:rPr>
          <w:rFonts w:ascii="Times New Roman" w:hAnsi="Times New Roman" w:cs="Times New Roman"/>
          <w:i/>
          <w:sz w:val="24"/>
          <w:szCs w:val="24"/>
        </w:rPr>
        <w:t>;</w:t>
      </w:r>
    </w:p>
    <w:p w:rsidR="008E46A5" w:rsidRDefault="00243039" w:rsidP="00243039">
      <w:pPr>
        <w:pStyle w:val="Sraopastraipa"/>
        <w:tabs>
          <w:tab w:val="left" w:pos="1701"/>
        </w:tabs>
        <w:spacing w:after="0" w:line="240" w:lineRule="auto"/>
        <w:ind w:left="0" w:firstLine="1560"/>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2D3EF2">
        <w:rPr>
          <w:rFonts w:ascii="Times New Roman" w:eastAsia="Times New Roman" w:hAnsi="Times New Roman" w:cs="Times New Roman"/>
          <w:sz w:val="24"/>
          <w:szCs w:val="24"/>
        </w:rPr>
        <w:t>aukščiau nurodytų dokumentų originalai yra legalizuoti arba patvirtinti pažyma (</w:t>
      </w:r>
      <w:proofErr w:type="spellStart"/>
      <w:r w:rsidR="002D3EF2" w:rsidRPr="002D3EF2">
        <w:rPr>
          <w:rFonts w:ascii="Times New Roman" w:eastAsia="Times New Roman" w:hAnsi="Times New Roman" w:cs="Times New Roman"/>
          <w:i/>
          <w:sz w:val="24"/>
          <w:szCs w:val="24"/>
        </w:rPr>
        <w:t>Apostille</w:t>
      </w:r>
      <w:proofErr w:type="spellEnd"/>
      <w:r w:rsidR="002D3EF2">
        <w:rPr>
          <w:rFonts w:ascii="Times New Roman" w:eastAsia="Times New Roman" w:hAnsi="Times New Roman" w:cs="Times New Roman"/>
          <w:sz w:val="24"/>
          <w:szCs w:val="24"/>
        </w:rPr>
        <w:t xml:space="preserve">), jeigu dokumentai išduoti užsienio valstybių; </w:t>
      </w:r>
      <w:r w:rsidR="002D3EF2" w:rsidRPr="002D3EF2">
        <w:rPr>
          <w:rFonts w:ascii="Times New Roman" w:eastAsia="Times New Roman" w:hAnsi="Times New Roman" w:cs="Times New Roman"/>
          <w:b/>
          <w:sz w:val="24"/>
          <w:szCs w:val="24"/>
        </w:rPr>
        <w:t>arba</w:t>
      </w:r>
    </w:p>
    <w:p w:rsidR="008E46A5" w:rsidRDefault="00243039" w:rsidP="00243039">
      <w:pPr>
        <w:tabs>
          <w:tab w:val="left" w:pos="1701"/>
        </w:tabs>
        <w:spacing w:after="0" w:line="240" w:lineRule="auto"/>
        <w:ind w:firstLine="1560"/>
        <w:jc w:val="both"/>
        <w:rPr>
          <w:rFonts w:ascii="Times New Roman" w:hAnsi="Times New Roman" w:cs="Times New Roman"/>
          <w:b/>
          <w:bCs/>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2D3EF2">
        <w:rPr>
          <w:rFonts w:ascii="Times New Roman" w:hAnsi="Times New Roman" w:cs="Times New Roman"/>
          <w:sz w:val="24"/>
          <w:szCs w:val="24"/>
        </w:rPr>
        <w:t xml:space="preserve">aukščiau nurodytų dokumentų kopijos </w:t>
      </w:r>
      <w:bookmarkStart w:id="2" w:name="_Hlk195626283"/>
      <w:r w:rsidR="002D3EF2">
        <w:rPr>
          <w:rFonts w:ascii="Times New Roman" w:hAnsi="Times New Roman" w:cs="Times New Roman"/>
          <w:sz w:val="24"/>
          <w:szCs w:val="24"/>
        </w:rPr>
        <w:t xml:space="preserve">(dokumento kopija padaryta nuo dokumento originalo, </w:t>
      </w:r>
      <w:r w:rsidR="00AF56DD">
        <w:rPr>
          <w:rFonts w:ascii="Times New Roman" w:hAnsi="Times New Roman" w:cs="Times New Roman"/>
          <w:sz w:val="24"/>
          <w:szCs w:val="24"/>
        </w:rPr>
        <w:t xml:space="preserve">legalizuoto ar </w:t>
      </w:r>
      <w:r w:rsidR="002D3EF2">
        <w:rPr>
          <w:rFonts w:ascii="Times New Roman" w:hAnsi="Times New Roman" w:cs="Times New Roman"/>
          <w:sz w:val="24"/>
          <w:szCs w:val="24"/>
        </w:rPr>
        <w:t xml:space="preserve">patvirtinto pažyma </w:t>
      </w:r>
      <w:r w:rsidR="002D3EF2">
        <w:rPr>
          <w:rFonts w:ascii="Times New Roman" w:hAnsi="Times New Roman" w:cs="Times New Roman"/>
          <w:bCs/>
          <w:i/>
          <w:sz w:val="24"/>
          <w:szCs w:val="24"/>
        </w:rPr>
        <w:t>(</w:t>
      </w:r>
      <w:proofErr w:type="spellStart"/>
      <w:r w:rsidR="002D3EF2">
        <w:rPr>
          <w:rFonts w:ascii="Times New Roman" w:hAnsi="Times New Roman" w:cs="Times New Roman"/>
          <w:bCs/>
          <w:i/>
          <w:sz w:val="24"/>
          <w:szCs w:val="24"/>
        </w:rPr>
        <w:t>Apostille</w:t>
      </w:r>
      <w:proofErr w:type="spellEnd"/>
      <w:r w:rsidR="002D3EF2">
        <w:rPr>
          <w:rFonts w:ascii="Times New Roman" w:hAnsi="Times New Roman" w:cs="Times New Roman"/>
          <w:bCs/>
          <w:i/>
          <w:sz w:val="24"/>
          <w:szCs w:val="24"/>
        </w:rPr>
        <w:t>)</w:t>
      </w:r>
      <w:r w:rsidR="00AF56DD">
        <w:rPr>
          <w:rFonts w:ascii="Times New Roman" w:hAnsi="Times New Roman" w:cs="Times New Roman"/>
          <w:bCs/>
          <w:i/>
          <w:sz w:val="24"/>
          <w:szCs w:val="24"/>
        </w:rPr>
        <w:t>,</w:t>
      </w:r>
      <w:r w:rsidR="002D3EF2">
        <w:rPr>
          <w:rFonts w:ascii="Times New Roman" w:hAnsi="Times New Roman" w:cs="Times New Roman"/>
          <w:bCs/>
          <w:i/>
          <w:sz w:val="24"/>
          <w:szCs w:val="24"/>
        </w:rPr>
        <w:t xml:space="preserve"> </w:t>
      </w:r>
      <w:r w:rsidR="002D3EF2">
        <w:rPr>
          <w:rFonts w:ascii="Times New Roman" w:hAnsi="Times New Roman" w:cs="Times New Roman"/>
          <w:bCs/>
          <w:sz w:val="24"/>
          <w:szCs w:val="24"/>
        </w:rPr>
        <w:t xml:space="preserve">ir patvirtinta notaro, kurio parašo, antspaudo ir pareigų tikrumas </w:t>
      </w:r>
      <w:r w:rsidR="00AF56DD">
        <w:rPr>
          <w:rFonts w:ascii="Times New Roman" w:hAnsi="Times New Roman" w:cs="Times New Roman"/>
          <w:bCs/>
          <w:sz w:val="24"/>
          <w:szCs w:val="24"/>
        </w:rPr>
        <w:t xml:space="preserve">legalizuotas ar </w:t>
      </w:r>
      <w:r w:rsidR="002D3EF2">
        <w:rPr>
          <w:rFonts w:ascii="Times New Roman" w:hAnsi="Times New Roman" w:cs="Times New Roman"/>
          <w:bCs/>
          <w:sz w:val="24"/>
          <w:szCs w:val="24"/>
        </w:rPr>
        <w:t>patvirtint</w:t>
      </w:r>
      <w:r w:rsidR="00AF56DD">
        <w:rPr>
          <w:rFonts w:ascii="Times New Roman" w:hAnsi="Times New Roman" w:cs="Times New Roman"/>
          <w:bCs/>
          <w:sz w:val="24"/>
          <w:szCs w:val="24"/>
        </w:rPr>
        <w:t>as</w:t>
      </w:r>
      <w:r w:rsidR="002D3EF2">
        <w:rPr>
          <w:rFonts w:ascii="Times New Roman" w:hAnsi="Times New Roman" w:cs="Times New Roman"/>
          <w:bCs/>
          <w:sz w:val="24"/>
          <w:szCs w:val="24"/>
        </w:rPr>
        <w:t xml:space="preserve"> pažyma </w:t>
      </w:r>
      <w:r w:rsidR="002D3EF2" w:rsidRPr="00EA23D8">
        <w:rPr>
          <w:rFonts w:ascii="Times New Roman" w:hAnsi="Times New Roman" w:cs="Times New Roman"/>
          <w:bCs/>
          <w:sz w:val="24"/>
          <w:szCs w:val="24"/>
        </w:rPr>
        <w:t xml:space="preserve"> </w:t>
      </w:r>
      <w:r w:rsidR="002D3EF2" w:rsidRPr="00EA23D8">
        <w:rPr>
          <w:rFonts w:ascii="Times New Roman" w:hAnsi="Times New Roman" w:cs="Times New Roman"/>
          <w:bCs/>
          <w:i/>
          <w:sz w:val="24"/>
          <w:szCs w:val="24"/>
        </w:rPr>
        <w:t>(</w:t>
      </w:r>
      <w:proofErr w:type="spellStart"/>
      <w:r w:rsidR="002D3EF2" w:rsidRPr="00EA23D8">
        <w:rPr>
          <w:rFonts w:ascii="Times New Roman" w:hAnsi="Times New Roman" w:cs="Times New Roman"/>
          <w:bCs/>
          <w:i/>
          <w:sz w:val="24"/>
          <w:szCs w:val="24"/>
        </w:rPr>
        <w:t>Apostille</w:t>
      </w:r>
      <w:proofErr w:type="spellEnd"/>
      <w:r w:rsidR="002D3EF2" w:rsidRPr="00EA23D8">
        <w:rPr>
          <w:rFonts w:ascii="Times New Roman" w:hAnsi="Times New Roman" w:cs="Times New Roman"/>
          <w:bCs/>
          <w:i/>
          <w:sz w:val="24"/>
          <w:szCs w:val="24"/>
        </w:rPr>
        <w:t xml:space="preserve">) </w:t>
      </w:r>
      <w:bookmarkEnd w:id="2"/>
      <w:r w:rsidR="002D3EF2" w:rsidRPr="00EA23D8">
        <w:rPr>
          <w:rFonts w:ascii="Times New Roman" w:hAnsi="Times New Roman" w:cs="Times New Roman"/>
          <w:b/>
          <w:bCs/>
          <w:sz w:val="24"/>
          <w:szCs w:val="24"/>
        </w:rPr>
        <w:t>ir</w:t>
      </w:r>
    </w:p>
    <w:p w:rsidR="002D3EF2" w:rsidRPr="00243039" w:rsidRDefault="002D3EF2" w:rsidP="00243039">
      <w:pPr>
        <w:tabs>
          <w:tab w:val="left" w:pos="1701"/>
        </w:tabs>
        <w:spacing w:after="0" w:line="240" w:lineRule="auto"/>
        <w:ind w:firstLine="1560"/>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Pr="00EA23D8">
        <w:rPr>
          <w:rFonts w:ascii="Times New Roman" w:hAnsi="Times New Roman" w:cs="Times New Roman"/>
          <w:bCs/>
          <w:sz w:val="24"/>
          <w:szCs w:val="24"/>
        </w:rPr>
        <w:t>aukščiau nurodytų dokumentų vertimas į lietuvių kalbą</w:t>
      </w:r>
      <w:r w:rsidR="00AF56DD">
        <w:rPr>
          <w:rFonts w:ascii="Times New Roman" w:hAnsi="Times New Roman" w:cs="Times New Roman"/>
          <w:bCs/>
          <w:sz w:val="24"/>
          <w:szCs w:val="24"/>
        </w:rPr>
        <w:t xml:space="preserve">, </w:t>
      </w:r>
      <w:bookmarkStart w:id="3" w:name="_Hlk195626325"/>
      <w:r w:rsidRPr="00EA23D8">
        <w:rPr>
          <w:rFonts w:ascii="Times New Roman" w:hAnsi="Times New Roman" w:cs="Times New Roman"/>
          <w:bCs/>
          <w:sz w:val="24"/>
          <w:szCs w:val="24"/>
        </w:rPr>
        <w:t>patvirtintas vertimo iš vienos kalbos į kitą paliudijimo teisę turinčio asmens ar institucijos</w:t>
      </w:r>
      <w:bookmarkEnd w:id="3"/>
      <w:r w:rsidRPr="00EA23D8">
        <w:rPr>
          <w:rFonts w:ascii="Times New Roman" w:hAnsi="Times New Roman" w:cs="Times New Roman"/>
          <w:bCs/>
          <w:sz w:val="24"/>
          <w:szCs w:val="24"/>
        </w:rPr>
        <w:t>.</w:t>
      </w:r>
    </w:p>
    <w:p w:rsidR="00F3360A" w:rsidRDefault="00F3360A" w:rsidP="00084D5B">
      <w:pPr>
        <w:pStyle w:val="Sraopastraipa"/>
        <w:spacing w:after="0" w:line="240" w:lineRule="auto"/>
        <w:jc w:val="both"/>
        <w:rPr>
          <w:rFonts w:ascii="Times New Roman" w:hAnsi="Times New Roman" w:cs="Times New Roman"/>
          <w:sz w:val="24"/>
          <w:szCs w:val="24"/>
        </w:rPr>
      </w:pPr>
    </w:p>
    <w:p w:rsidR="00F67D34" w:rsidRPr="00F67D34" w:rsidRDefault="00857606" w:rsidP="00084D5B">
      <w:pPr>
        <w:pStyle w:val="Sraopastraipa"/>
        <w:numPr>
          <w:ilvl w:val="1"/>
          <w:numId w:val="18"/>
        </w:numPr>
        <w:tabs>
          <w:tab w:val="left" w:pos="0"/>
          <w:tab w:val="left" w:pos="709"/>
          <w:tab w:val="left" w:pos="851"/>
        </w:tabs>
        <w:spacing w:after="0" w:line="240" w:lineRule="auto"/>
        <w:ind w:left="0" w:firstLine="0"/>
        <w:jc w:val="both"/>
        <w:rPr>
          <w:rFonts w:ascii="Times New Roman" w:hAnsi="Times New Roman" w:cs="Times New Roman"/>
          <w:sz w:val="24"/>
          <w:szCs w:val="24"/>
        </w:rPr>
      </w:pPr>
      <w:r w:rsidRPr="00F67D34">
        <w:rPr>
          <w:rFonts w:ascii="Times New Roman" w:hAnsi="Times New Roman" w:cs="Times New Roman"/>
          <w:sz w:val="24"/>
          <w:szCs w:val="24"/>
        </w:rPr>
        <w:t>Dokumentai, patvirtinantys, kad</w:t>
      </w:r>
      <w:r w:rsidR="004307FA" w:rsidRPr="00F67D34">
        <w:rPr>
          <w:rFonts w:ascii="Times New Roman" w:hAnsi="Times New Roman" w:cs="Times New Roman"/>
          <w:sz w:val="24"/>
          <w:szCs w:val="24"/>
        </w:rPr>
        <w:t xml:space="preserve"> vienas iš pareiškėjo tėvų/senelių/prosenelių</w:t>
      </w:r>
      <w:r w:rsidR="00F67D34">
        <w:rPr>
          <w:rFonts w:ascii="Times New Roman" w:hAnsi="Times New Roman" w:cs="Times New Roman"/>
          <w:sz w:val="24"/>
          <w:szCs w:val="24"/>
        </w:rPr>
        <w:t xml:space="preserve"> iki 1940 m. birželio 15 </w:t>
      </w:r>
      <w:r w:rsidRPr="00F67D34">
        <w:rPr>
          <w:rFonts w:ascii="Times New Roman" w:hAnsi="Times New Roman" w:cs="Times New Roman"/>
          <w:sz w:val="24"/>
          <w:szCs w:val="24"/>
        </w:rPr>
        <w:t>d. turėjo Lietuvos Respublikos pilietybę (</w:t>
      </w:r>
      <w:r w:rsidRPr="00F67D34">
        <w:rPr>
          <w:rFonts w:ascii="Times New Roman" w:hAnsi="Times New Roman" w:cs="Times New Roman"/>
          <w:i/>
          <w:sz w:val="24"/>
          <w:szCs w:val="24"/>
        </w:rPr>
        <w:t>pažymėti ne mažiau 1 variantą</w:t>
      </w:r>
      <w:r w:rsidRPr="00F67D34">
        <w:rPr>
          <w:rFonts w:ascii="Times New Roman" w:hAnsi="Times New Roman" w:cs="Times New Roman"/>
          <w:sz w:val="24"/>
          <w:szCs w:val="24"/>
        </w:rPr>
        <w:t>):</w:t>
      </w:r>
    </w:p>
    <w:p w:rsidR="00F3360A" w:rsidRPr="002C0CA3" w:rsidRDefault="00243039" w:rsidP="007C403E">
      <w:pPr>
        <w:spacing w:after="0" w:line="240" w:lineRule="auto"/>
        <w:ind w:firstLine="284"/>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57606" w:rsidRPr="002C0CA3">
        <w:rPr>
          <w:rFonts w:ascii="Times New Roman" w:hAnsi="Times New Roman" w:cs="Times New Roman"/>
          <w:sz w:val="24"/>
          <w:szCs w:val="24"/>
        </w:rPr>
        <w:t>Lietuvos Respublikos vidaus ar užsienio pasai, išduoti iki 1940 m. birželio 15 d.;</w:t>
      </w:r>
    </w:p>
    <w:p w:rsidR="00F3360A" w:rsidRPr="002C0CA3" w:rsidRDefault="00243039" w:rsidP="007C403E">
      <w:pPr>
        <w:spacing w:after="0" w:line="240" w:lineRule="auto"/>
        <w:ind w:firstLine="284"/>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57606" w:rsidRPr="002C0CA3">
        <w:rPr>
          <w:rFonts w:ascii="Times New Roman" w:hAnsi="Times New Roman" w:cs="Times New Roman"/>
          <w:sz w:val="24"/>
          <w:szCs w:val="24"/>
        </w:rPr>
        <w:t>Lietuvos Respublikos užsienio pasai, išduoti Lietuvos Respublikos diplomatinių atstovybių ar konsulinių įstaigų po 1940 m. birželio 15 d.;</w:t>
      </w:r>
    </w:p>
    <w:p w:rsidR="00F3360A" w:rsidRPr="002C0CA3" w:rsidRDefault="00243039" w:rsidP="007C403E">
      <w:pPr>
        <w:spacing w:after="0" w:line="240" w:lineRule="auto"/>
        <w:ind w:firstLine="284"/>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57606" w:rsidRPr="002C0CA3">
        <w:rPr>
          <w:rFonts w:ascii="Times New Roman" w:hAnsi="Times New Roman" w:cs="Times New Roman"/>
          <w:sz w:val="24"/>
          <w:szCs w:val="24"/>
        </w:rPr>
        <w:t>dokumentai, liudijantys asmens tarnybą Lietuvos kariuomenėje ar darbą valstybės tarnyboje;</w:t>
      </w:r>
    </w:p>
    <w:p w:rsidR="00F3360A" w:rsidRPr="002C0CA3" w:rsidRDefault="00243039" w:rsidP="007C403E">
      <w:pPr>
        <w:spacing w:after="0" w:line="240" w:lineRule="auto"/>
        <w:ind w:firstLine="284"/>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57606" w:rsidRPr="002C0CA3">
        <w:rPr>
          <w:rFonts w:ascii="Times New Roman" w:hAnsi="Times New Roman" w:cs="Times New Roman"/>
          <w:sz w:val="24"/>
          <w:szCs w:val="24"/>
        </w:rPr>
        <w:t>gimimo liudijimai arba kiti dokumentai, kuriuose tiesiogiai nurodyta turėta Lietuvos Respublikos pilietybė;</w:t>
      </w:r>
    </w:p>
    <w:p w:rsidR="00F3360A" w:rsidRPr="002C0CA3" w:rsidRDefault="00243039" w:rsidP="007C403E">
      <w:pPr>
        <w:spacing w:after="0" w:line="240" w:lineRule="auto"/>
        <w:ind w:firstLine="284"/>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57606" w:rsidRPr="002C0CA3">
        <w:rPr>
          <w:rFonts w:ascii="Times New Roman" w:hAnsi="Times New Roman" w:cs="Times New Roman"/>
          <w:sz w:val="24"/>
          <w:szCs w:val="24"/>
        </w:rPr>
        <w:t>asmens liudijimai, išduoti iki 1940 m. birželio 15 d. Lietuvoje, arba asmens liudijimai, išduoti pagal dokumentus, išduotus iki 1940 m. birželio 15 d.;</w:t>
      </w:r>
    </w:p>
    <w:p w:rsidR="00F3360A" w:rsidRPr="002C0CA3" w:rsidRDefault="00243039" w:rsidP="007C403E">
      <w:pPr>
        <w:spacing w:after="0" w:line="240" w:lineRule="auto"/>
        <w:ind w:firstLine="284"/>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57606" w:rsidRPr="002C0CA3">
        <w:rPr>
          <w:rFonts w:ascii="Times New Roman" w:hAnsi="Times New Roman" w:cs="Times New Roman"/>
          <w:sz w:val="24"/>
          <w:szCs w:val="24"/>
        </w:rPr>
        <w:t>dokumentai apie mokymąsi, darbą, gyvenimą Lietuvoje iki 1940 m. birželio 15 d. (dokumentuose nebūtinai turi būti nurodyta, kad asmuo turėjo Lietuvos pilietybę);</w:t>
      </w:r>
    </w:p>
    <w:p w:rsidR="00F67D34" w:rsidRPr="002C0CA3" w:rsidRDefault="00243039" w:rsidP="007C403E">
      <w:pPr>
        <w:spacing w:after="0" w:line="240" w:lineRule="auto"/>
        <w:ind w:firstLine="284"/>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AA3F15" w:rsidRPr="002C0CA3">
        <w:rPr>
          <w:rFonts w:ascii="Times New Roman" w:hAnsi="Times New Roman" w:cs="Times New Roman"/>
          <w:sz w:val="24"/>
          <w:szCs w:val="24"/>
        </w:rPr>
        <w:t>užsienio valstybės pasa</w:t>
      </w:r>
      <w:r w:rsidR="0055365E">
        <w:rPr>
          <w:rFonts w:ascii="Times New Roman" w:hAnsi="Times New Roman" w:cs="Times New Roman"/>
          <w:sz w:val="24"/>
          <w:szCs w:val="24"/>
        </w:rPr>
        <w:t>s</w:t>
      </w:r>
      <w:r w:rsidR="00094E3A">
        <w:rPr>
          <w:rStyle w:val="Puslapioinaosnuoroda"/>
          <w:rFonts w:ascii="Times New Roman" w:hAnsi="Times New Roman" w:cs="Times New Roman"/>
          <w:sz w:val="24"/>
          <w:szCs w:val="24"/>
        </w:rPr>
        <w:footnoteReference w:id="3"/>
      </w:r>
      <w:r w:rsidR="00AA3F15" w:rsidRPr="002C0CA3">
        <w:rPr>
          <w:rFonts w:ascii="Times New Roman" w:hAnsi="Times New Roman" w:cs="Times New Roman"/>
          <w:sz w:val="24"/>
          <w:szCs w:val="24"/>
        </w:rPr>
        <w:t xml:space="preserve"> ir kiti dokumentai, kuriuose būtų nurodyta, kad asmuo gimė Lietuvoje ar turėjo Lietuvos Respublikos pilietybę</w:t>
      </w:r>
      <w:r w:rsidR="00AA3F15">
        <w:rPr>
          <w:rFonts w:ascii="Times New Roman" w:hAnsi="Times New Roman" w:cs="Times New Roman"/>
          <w:sz w:val="24"/>
          <w:szCs w:val="24"/>
        </w:rPr>
        <w:t xml:space="preserve">, </w:t>
      </w:r>
      <w:r w:rsidR="00AA3F15" w:rsidRPr="002C0CA3">
        <w:rPr>
          <w:rFonts w:ascii="Times New Roman" w:hAnsi="Times New Roman" w:cs="Times New Roman"/>
          <w:sz w:val="24"/>
          <w:szCs w:val="24"/>
        </w:rPr>
        <w:t>jeigu aukščiau išvardytų dokumentų</w:t>
      </w:r>
      <w:r w:rsidR="00AA3F15">
        <w:rPr>
          <w:rFonts w:ascii="Times New Roman" w:hAnsi="Times New Roman" w:cs="Times New Roman"/>
          <w:sz w:val="24"/>
          <w:szCs w:val="24"/>
        </w:rPr>
        <w:t xml:space="preserve"> nėra; </w:t>
      </w:r>
      <w:r w:rsidR="00AA3F15" w:rsidRPr="00AA3F15">
        <w:rPr>
          <w:rFonts w:ascii="Times New Roman" w:hAnsi="Times New Roman" w:cs="Times New Roman"/>
          <w:b/>
          <w:sz w:val="24"/>
          <w:szCs w:val="24"/>
        </w:rPr>
        <w:t>ir</w:t>
      </w:r>
      <w:r w:rsidR="00857606" w:rsidRPr="00AA3F15">
        <w:rPr>
          <w:rFonts w:ascii="Times New Roman" w:hAnsi="Times New Roman" w:cs="Times New Roman"/>
          <w:b/>
          <w:sz w:val="24"/>
          <w:szCs w:val="24"/>
        </w:rPr>
        <w:t xml:space="preserve"> </w:t>
      </w:r>
    </w:p>
    <w:p w:rsidR="00120B60" w:rsidRDefault="00243039" w:rsidP="00243039">
      <w:pPr>
        <w:pStyle w:val="Sraopastraipa"/>
        <w:spacing w:after="0" w:line="240" w:lineRule="auto"/>
        <w:ind w:left="1701" w:hanging="141"/>
        <w:jc w:val="both"/>
        <w:rPr>
          <w:rFonts w:ascii="Times New Roman" w:hAnsi="Times New Roman" w:cs="Times New Roman"/>
          <w:bCs/>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E345E6" w:rsidRPr="00F67D34">
        <w:rPr>
          <w:rFonts w:ascii="Times New Roman" w:hAnsi="Times New Roman" w:cs="Times New Roman"/>
          <w:sz w:val="24"/>
          <w:szCs w:val="24"/>
        </w:rPr>
        <w:t>aukščiau nurodytų dokumentų vertimas į lietuvių kalbą</w:t>
      </w:r>
      <w:r w:rsidR="00AF56DD">
        <w:rPr>
          <w:rFonts w:ascii="Times New Roman" w:hAnsi="Times New Roman" w:cs="Times New Roman"/>
          <w:bCs/>
          <w:sz w:val="24"/>
          <w:szCs w:val="24"/>
        </w:rPr>
        <w:t xml:space="preserve">, </w:t>
      </w:r>
      <w:r w:rsidR="00120B60" w:rsidRPr="00EA23D8">
        <w:rPr>
          <w:rFonts w:ascii="Times New Roman" w:hAnsi="Times New Roman" w:cs="Times New Roman"/>
          <w:bCs/>
          <w:sz w:val="24"/>
          <w:szCs w:val="24"/>
        </w:rPr>
        <w:t xml:space="preserve">patvirtintas vertimo iš vienos </w:t>
      </w:r>
    </w:p>
    <w:p w:rsidR="008E46A5" w:rsidRPr="00120B60" w:rsidRDefault="00120B60" w:rsidP="00120B60">
      <w:pPr>
        <w:spacing w:after="0" w:line="240" w:lineRule="auto"/>
        <w:jc w:val="both"/>
        <w:rPr>
          <w:rFonts w:ascii="Times New Roman" w:hAnsi="Times New Roman" w:cs="Times New Roman"/>
          <w:sz w:val="24"/>
          <w:szCs w:val="24"/>
        </w:rPr>
      </w:pPr>
      <w:r w:rsidRPr="00120B60">
        <w:rPr>
          <w:rFonts w:ascii="Times New Roman" w:hAnsi="Times New Roman" w:cs="Times New Roman"/>
          <w:bCs/>
          <w:sz w:val="24"/>
          <w:szCs w:val="24"/>
        </w:rPr>
        <w:t>kalbos į kitą paliudijimo teisę turinčio asmens ar institucijos</w:t>
      </w:r>
      <w:r w:rsidR="00AF56DD">
        <w:rPr>
          <w:rFonts w:ascii="Times New Roman" w:hAnsi="Times New Roman" w:cs="Times New Roman"/>
          <w:bCs/>
          <w:sz w:val="24"/>
          <w:szCs w:val="24"/>
        </w:rPr>
        <w:t xml:space="preserve">, </w:t>
      </w:r>
      <w:r w:rsidR="00AF56DD">
        <w:rPr>
          <w:rFonts w:ascii="Times New Roman" w:hAnsi="Times New Roman" w:cs="Times New Roman"/>
          <w:sz w:val="24"/>
          <w:szCs w:val="24"/>
        </w:rPr>
        <w:t>jeigu dokumentai surašyti ne lietuvių kalba</w:t>
      </w:r>
      <w:r w:rsidR="008E46A5" w:rsidRPr="00120B60">
        <w:rPr>
          <w:rFonts w:ascii="Times New Roman" w:hAnsi="Times New Roman" w:cs="Times New Roman"/>
          <w:sz w:val="24"/>
          <w:szCs w:val="24"/>
        </w:rPr>
        <w:t>;</w:t>
      </w:r>
    </w:p>
    <w:p w:rsidR="008E46A5" w:rsidRDefault="00243039" w:rsidP="00243039">
      <w:pPr>
        <w:spacing w:after="0" w:line="240" w:lineRule="auto"/>
        <w:ind w:firstLine="1560"/>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8E46A5" w:rsidRPr="002C0CA3">
        <w:rPr>
          <w:rFonts w:ascii="Times New Roman" w:hAnsi="Times New Roman" w:cs="Times New Roman"/>
          <w:sz w:val="24"/>
          <w:szCs w:val="24"/>
        </w:rPr>
        <w:t>aukščiau nurodyti dokumentai yra legalizuoti arba patvirtinti pažyma (</w:t>
      </w:r>
      <w:proofErr w:type="spellStart"/>
      <w:r w:rsidR="008E46A5" w:rsidRPr="002C0CA3">
        <w:rPr>
          <w:rFonts w:ascii="Times New Roman" w:hAnsi="Times New Roman" w:cs="Times New Roman"/>
          <w:sz w:val="24"/>
          <w:szCs w:val="24"/>
        </w:rPr>
        <w:t>Apostille</w:t>
      </w:r>
      <w:proofErr w:type="spellEnd"/>
      <w:r w:rsidR="008E46A5" w:rsidRPr="002C0CA3">
        <w:rPr>
          <w:rFonts w:ascii="Times New Roman" w:hAnsi="Times New Roman" w:cs="Times New Roman"/>
          <w:sz w:val="24"/>
          <w:szCs w:val="24"/>
        </w:rPr>
        <w:t>), jei dokumentai išduoti užsienio valstybės</w:t>
      </w:r>
      <w:r w:rsidR="004F1B5F">
        <w:rPr>
          <w:rFonts w:ascii="Times New Roman" w:hAnsi="Times New Roman" w:cs="Times New Roman"/>
          <w:sz w:val="24"/>
          <w:szCs w:val="24"/>
        </w:rPr>
        <w:t xml:space="preserve">; </w:t>
      </w:r>
      <w:r w:rsidR="004F1B5F" w:rsidRPr="004F1B5F">
        <w:rPr>
          <w:rFonts w:ascii="Times New Roman" w:hAnsi="Times New Roman" w:cs="Times New Roman"/>
          <w:b/>
          <w:sz w:val="24"/>
          <w:szCs w:val="24"/>
        </w:rPr>
        <w:t>arba</w:t>
      </w:r>
    </w:p>
    <w:p w:rsidR="004F1B5F" w:rsidRPr="002C0CA3" w:rsidRDefault="004F1B5F" w:rsidP="00243039">
      <w:pPr>
        <w:spacing w:after="0" w:line="240" w:lineRule="auto"/>
        <w:ind w:firstLine="1560"/>
        <w:jc w:val="both"/>
        <w:rPr>
          <w:rFonts w:ascii="Times New Roman" w:hAnsi="Times New Roman" w:cs="Times New Roman"/>
          <w:sz w:val="24"/>
          <w:szCs w:val="24"/>
        </w:rPr>
      </w:pPr>
      <w:r w:rsidRPr="00721153">
        <w:rPr>
          <w:rFonts w:ascii="Segoe MDL2 Assets" w:hAnsi="Segoe MDL2 Assets" w:cs="Times New Roman"/>
          <w:bCs/>
          <w:sz w:val="24"/>
          <w:szCs w:val="24"/>
        </w:rPr>
        <w:lastRenderedPageBreak/>
        <w:t></w:t>
      </w:r>
      <w:r>
        <w:rPr>
          <w:rFonts w:ascii="Segoe MDL2 Assets" w:hAnsi="Segoe MDL2 Assets" w:cs="Times New Roman"/>
          <w:bCs/>
          <w:sz w:val="24"/>
          <w:szCs w:val="24"/>
        </w:rPr>
        <w:t xml:space="preserve"> </w:t>
      </w:r>
      <w:r w:rsidRPr="00033CB5">
        <w:rPr>
          <w:rFonts w:ascii="Times New Roman" w:hAnsi="Times New Roman" w:cs="Times New Roman"/>
          <w:bCs/>
          <w:sz w:val="24"/>
          <w:szCs w:val="24"/>
        </w:rPr>
        <w:t>aukščiau nurodytų dokumentų kopijos</w:t>
      </w:r>
      <w:r>
        <w:rPr>
          <w:rFonts w:ascii="Times New Roman" w:hAnsi="Times New Roman" w:cs="Times New Roman"/>
          <w:bCs/>
          <w:sz w:val="24"/>
          <w:szCs w:val="24"/>
        </w:rPr>
        <w:t xml:space="preserve"> </w:t>
      </w:r>
      <w:r w:rsidR="00225E28">
        <w:rPr>
          <w:rFonts w:ascii="Times New Roman" w:hAnsi="Times New Roman" w:cs="Times New Roman"/>
          <w:sz w:val="24"/>
          <w:szCs w:val="24"/>
        </w:rPr>
        <w:t xml:space="preserve">(dokumento kopija padaryta nuo dokumento originalo, legalizuoto ar patvirtinto pažyma </w:t>
      </w:r>
      <w:r w:rsidR="00225E28">
        <w:rPr>
          <w:rFonts w:ascii="Times New Roman" w:hAnsi="Times New Roman" w:cs="Times New Roman"/>
          <w:bCs/>
          <w:i/>
          <w:sz w:val="24"/>
          <w:szCs w:val="24"/>
        </w:rPr>
        <w:t>(</w:t>
      </w:r>
      <w:proofErr w:type="spellStart"/>
      <w:r w:rsidR="00225E28">
        <w:rPr>
          <w:rFonts w:ascii="Times New Roman" w:hAnsi="Times New Roman" w:cs="Times New Roman"/>
          <w:bCs/>
          <w:i/>
          <w:sz w:val="24"/>
          <w:szCs w:val="24"/>
        </w:rPr>
        <w:t>Apostille</w:t>
      </w:r>
      <w:proofErr w:type="spellEnd"/>
      <w:r w:rsidR="00225E28">
        <w:rPr>
          <w:rFonts w:ascii="Times New Roman" w:hAnsi="Times New Roman" w:cs="Times New Roman"/>
          <w:bCs/>
          <w:i/>
          <w:sz w:val="24"/>
          <w:szCs w:val="24"/>
        </w:rPr>
        <w:t xml:space="preserve">), </w:t>
      </w:r>
      <w:r w:rsidR="00225E28">
        <w:rPr>
          <w:rFonts w:ascii="Times New Roman" w:hAnsi="Times New Roman" w:cs="Times New Roman"/>
          <w:bCs/>
          <w:sz w:val="24"/>
          <w:szCs w:val="24"/>
        </w:rPr>
        <w:t xml:space="preserve">ir patvirtinta notaro, kurio parašo, antspaudo ir pareigų tikrumas legalizuotas ar patvirtintas pažyma </w:t>
      </w:r>
      <w:r w:rsidR="00225E28" w:rsidRPr="00EA23D8">
        <w:rPr>
          <w:rFonts w:ascii="Times New Roman" w:hAnsi="Times New Roman" w:cs="Times New Roman"/>
          <w:bCs/>
          <w:sz w:val="24"/>
          <w:szCs w:val="24"/>
        </w:rPr>
        <w:t xml:space="preserve"> </w:t>
      </w:r>
      <w:r w:rsidR="00225E28" w:rsidRPr="00EA23D8">
        <w:rPr>
          <w:rFonts w:ascii="Times New Roman" w:hAnsi="Times New Roman" w:cs="Times New Roman"/>
          <w:bCs/>
          <w:i/>
          <w:sz w:val="24"/>
          <w:szCs w:val="24"/>
        </w:rPr>
        <w:t>(</w:t>
      </w:r>
      <w:proofErr w:type="spellStart"/>
      <w:r w:rsidR="00225E28" w:rsidRPr="00EA23D8">
        <w:rPr>
          <w:rFonts w:ascii="Times New Roman" w:hAnsi="Times New Roman" w:cs="Times New Roman"/>
          <w:bCs/>
          <w:i/>
          <w:sz w:val="24"/>
          <w:szCs w:val="24"/>
        </w:rPr>
        <w:t>Apostille</w:t>
      </w:r>
      <w:proofErr w:type="spellEnd"/>
      <w:r w:rsidR="00225E28" w:rsidRPr="00EA23D8">
        <w:rPr>
          <w:rFonts w:ascii="Times New Roman" w:hAnsi="Times New Roman" w:cs="Times New Roman"/>
          <w:bCs/>
          <w:i/>
          <w:sz w:val="24"/>
          <w:szCs w:val="24"/>
        </w:rPr>
        <w:t>)</w:t>
      </w:r>
      <w:r w:rsidR="00225E28">
        <w:rPr>
          <w:rFonts w:ascii="Times New Roman" w:hAnsi="Times New Roman" w:cs="Times New Roman"/>
          <w:bCs/>
          <w:i/>
          <w:sz w:val="24"/>
          <w:szCs w:val="24"/>
        </w:rPr>
        <w:t>.</w:t>
      </w:r>
      <w:bookmarkStart w:id="4" w:name="_GoBack"/>
      <w:bookmarkEnd w:id="4"/>
    </w:p>
    <w:p w:rsidR="008E46A5" w:rsidRPr="00094E3A" w:rsidRDefault="008E46A5" w:rsidP="008E46A5">
      <w:pPr>
        <w:pStyle w:val="Sraopastraipa"/>
        <w:spacing w:after="0" w:line="240" w:lineRule="auto"/>
        <w:ind w:left="1701"/>
        <w:jc w:val="both"/>
        <w:rPr>
          <w:rFonts w:ascii="Times New Roman" w:hAnsi="Times New Roman" w:cs="Times New Roman"/>
          <w:sz w:val="16"/>
          <w:szCs w:val="24"/>
        </w:rPr>
      </w:pPr>
    </w:p>
    <w:p w:rsidR="00E345E6" w:rsidRPr="00094E3A" w:rsidRDefault="00E345E6" w:rsidP="00F67D34">
      <w:pPr>
        <w:spacing w:after="0" w:line="240" w:lineRule="auto"/>
        <w:ind w:hanging="153"/>
        <w:contextualSpacing/>
        <w:jc w:val="both"/>
        <w:rPr>
          <w:rFonts w:ascii="Times New Roman" w:hAnsi="Times New Roman" w:cs="Times New Roman"/>
          <w:sz w:val="16"/>
          <w:szCs w:val="24"/>
        </w:rPr>
      </w:pPr>
    </w:p>
    <w:p w:rsidR="00BB2E0B" w:rsidRPr="00094E3A" w:rsidRDefault="00BB2E0B" w:rsidP="00F67D34">
      <w:pPr>
        <w:spacing w:after="0" w:line="240" w:lineRule="auto"/>
        <w:ind w:hanging="153"/>
        <w:contextualSpacing/>
        <w:jc w:val="both"/>
        <w:rPr>
          <w:rFonts w:ascii="Times New Roman" w:hAnsi="Times New Roman" w:cs="Times New Roman"/>
          <w:sz w:val="10"/>
          <w:szCs w:val="24"/>
        </w:rPr>
      </w:pPr>
    </w:p>
    <w:p w:rsidR="00120B60" w:rsidRDefault="00120B60">
      <w:pPr>
        <w:spacing w:after="0" w:line="240" w:lineRule="auto"/>
        <w:jc w:val="both"/>
        <w:rPr>
          <w:rFonts w:ascii="Times New Roman" w:hAnsi="Times New Roman" w:cs="Times New Roman"/>
          <w:sz w:val="24"/>
          <w:szCs w:val="24"/>
        </w:rPr>
      </w:pPr>
    </w:p>
    <w:p w:rsidR="00120B60" w:rsidRDefault="00120B60">
      <w:pPr>
        <w:spacing w:after="0" w:line="240" w:lineRule="auto"/>
        <w:jc w:val="both"/>
        <w:rPr>
          <w:rFonts w:ascii="Times New Roman" w:hAnsi="Times New Roman" w:cs="Times New Roman"/>
          <w:sz w:val="24"/>
          <w:szCs w:val="24"/>
        </w:rPr>
      </w:pPr>
    </w:p>
    <w:p w:rsidR="00120B60" w:rsidRDefault="00120B60">
      <w:pPr>
        <w:spacing w:after="0" w:line="240" w:lineRule="auto"/>
        <w:jc w:val="both"/>
        <w:rPr>
          <w:rFonts w:ascii="Times New Roman" w:hAnsi="Times New Roman" w:cs="Times New Roman"/>
          <w:sz w:val="24"/>
          <w:szCs w:val="24"/>
        </w:rPr>
      </w:pPr>
    </w:p>
    <w:p w:rsidR="00F67D34" w:rsidRDefault="00120B6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58240" behindDoc="0" locked="0" layoutInCell="1" allowOverlap="1" wp14:anchorId="53EB0F22" wp14:editId="7BB06E67">
                <wp:simplePos x="0" y="0"/>
                <wp:positionH relativeFrom="column">
                  <wp:posOffset>2737485</wp:posOffset>
                </wp:positionH>
                <wp:positionV relativeFrom="paragraph">
                  <wp:posOffset>-97155</wp:posOffset>
                </wp:positionV>
                <wp:extent cx="3962400" cy="25622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962400" cy="2562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0B60" w:rsidRPr="006C5DCB" w:rsidRDefault="00120B60" w:rsidP="00120B60">
                            <w:pPr>
                              <w:spacing w:after="0" w:line="240" w:lineRule="auto"/>
                              <w:jc w:val="both"/>
                              <w:rPr>
                                <w:rFonts w:ascii="Times New Roman" w:eastAsia="Times New Roman" w:hAnsi="Times New Roman" w:cs="Times New Roman"/>
                                <w:color w:val="000000"/>
                                <w:sz w:val="20"/>
                                <w:szCs w:val="20"/>
                              </w:rPr>
                            </w:pPr>
                            <w:r w:rsidRPr="006C5DCB">
                              <w:rPr>
                                <w:rFonts w:ascii="Times New Roman" w:eastAsia="Times New Roman" w:hAnsi="Times New Roman" w:cs="Times New Roman"/>
                                <w:color w:val="000000"/>
                                <w:sz w:val="20"/>
                                <w:szCs w:val="20"/>
                                <w:lang w:eastAsia="lt-LT"/>
                              </w:rPr>
                              <w:t>Prašymas dėl Lietuvos Respublikos pilietybės Migracijos departamente nepriimamas, žodžiu paaiškinus nepriėmimo priežastį ir suteikus reikiamą informaciją, taip pat išsiunčiamas pranešimas dėl prašymo nepriėmimo per MIGRIS, jeigu:</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5" w:name="1fob9te" w:colFirst="0" w:colLast="0"/>
                            <w:bookmarkEnd w:id="5"/>
                            <w:r>
                              <w:rPr>
                                <w:rFonts w:ascii="Times New Roman" w:eastAsia="Times New Roman" w:hAnsi="Times New Roman" w:cs="Times New Roman"/>
                                <w:color w:val="000000"/>
                                <w:sz w:val="20"/>
                                <w:szCs w:val="20"/>
                                <w:lang w:eastAsia="lt-LT"/>
                              </w:rPr>
                              <w:t>1</w:t>
                            </w:r>
                            <w:r w:rsidRPr="006C5DCB">
                              <w:rPr>
                                <w:rFonts w:ascii="Times New Roman" w:eastAsia="Times New Roman" w:hAnsi="Times New Roman" w:cs="Times New Roman"/>
                                <w:color w:val="000000"/>
                                <w:sz w:val="20"/>
                                <w:szCs w:val="20"/>
                                <w:lang w:eastAsia="lt-LT"/>
                              </w:rPr>
                              <w:t>.  prie prašymo dėl Lietuvos Respublikos pilietybės pateikiami ne visi reikiami aprašo 7 punkte nurodyti duomenys ir (ar) dokumentai arba prie šio prašymo MIGRIS pridėtos skaitmeninės dokumentų kopijos neatitinka pateiktų dokumentų originalų;</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6" w:name="3znysh7" w:colFirst="0" w:colLast="0"/>
                            <w:bookmarkEnd w:id="6"/>
                            <w:r w:rsidRPr="006C5DCB">
                              <w:rPr>
                                <w:rFonts w:ascii="Times New Roman" w:eastAsia="Times New Roman" w:hAnsi="Times New Roman" w:cs="Times New Roman"/>
                                <w:color w:val="000000"/>
                                <w:sz w:val="20"/>
                                <w:szCs w:val="20"/>
                                <w:lang w:eastAsia="lt-LT"/>
                              </w:rPr>
                              <w:t>2.  nustatoma, kad nėra sumokėta valstybės rinkliava ir prašymą dėl Lietuvos Respublikos pilietybės teikiantis asmuo atsisako sumokėti valstybės rinkliavą Migracijos departamente;</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7" w:name="2et92p0" w:colFirst="0" w:colLast="0"/>
                            <w:bookmarkEnd w:id="7"/>
                            <w:r w:rsidRPr="006C5DCB">
                              <w:rPr>
                                <w:rFonts w:ascii="Times New Roman" w:eastAsia="Times New Roman" w:hAnsi="Times New Roman" w:cs="Times New Roman"/>
                                <w:color w:val="000000"/>
                                <w:sz w:val="20"/>
                                <w:szCs w:val="20"/>
                                <w:lang w:eastAsia="lt-LT"/>
                              </w:rPr>
                              <w:t>3.  kelionės dokumentas yra negaliojantis ar netinkamas naudoti;</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8" w:name="tyjcwt" w:colFirst="0" w:colLast="0"/>
                            <w:bookmarkEnd w:id="8"/>
                            <w:r w:rsidRPr="006C5DCB">
                              <w:rPr>
                                <w:rFonts w:ascii="Times New Roman" w:eastAsia="Times New Roman" w:hAnsi="Times New Roman" w:cs="Times New Roman"/>
                                <w:color w:val="000000"/>
                                <w:sz w:val="20"/>
                                <w:szCs w:val="20"/>
                                <w:lang w:eastAsia="lt-LT"/>
                              </w:rPr>
                              <w:t>4.  prašymas dėl Lietuvos Respublikos pilietybės ir (ar) prie šio prašymo pridedami dokumentai pateikiami nesilaikant Pilietybės įstatymo 37 straipsnio 1 ar 3 dalies ir (ar) aprašo I skyriuje ir II skyriaus pirmajame skirsnyje nustatytų reikalavimų.</w:t>
                            </w:r>
                          </w:p>
                          <w:p w:rsidR="00716902" w:rsidRPr="00716902" w:rsidRDefault="00716902" w:rsidP="00716902">
                            <w:pPr>
                              <w:spacing w:after="0" w:line="240" w:lineRule="auto"/>
                              <w:ind w:firstLine="720"/>
                              <w:jc w:val="both"/>
                              <w:rPr>
                                <w:rFonts w:ascii="Times New Roman" w:hAnsi="Times New Roman" w:cs="Times New Roman"/>
                                <w:sz w:val="20"/>
                                <w:szCs w:val="20"/>
                              </w:rPr>
                            </w:pPr>
                          </w:p>
                          <w:p w:rsidR="00716902" w:rsidRDefault="007169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B0F22" id="_x0000_t202" coordsize="21600,21600" o:spt="202" path="m,l,21600r21600,l21600,xe">
                <v:stroke joinstyle="miter"/>
                <v:path gradientshapeok="t" o:connecttype="rect"/>
              </v:shapetype>
              <v:shape id="Text Box 2" o:spid="_x0000_s1026" type="#_x0000_t202" style="position:absolute;left:0;text-align:left;margin-left:215.55pt;margin-top:-7.65pt;width:312pt;height:20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" fillcolor="white [3201]" strokeweight=".5pt">
                <v:textbox>
                  <w:txbxContent>
                    <w:p w:rsidR="00120B60" w:rsidRPr="006C5DCB" w:rsidRDefault="00120B60" w:rsidP="00120B60">
                      <w:pPr>
                        <w:spacing w:after="0" w:line="240" w:lineRule="auto"/>
                        <w:jc w:val="both"/>
                        <w:rPr>
                          <w:rFonts w:ascii="Times New Roman" w:eastAsia="Times New Roman" w:hAnsi="Times New Roman" w:cs="Times New Roman"/>
                          <w:color w:val="000000"/>
                          <w:sz w:val="20"/>
                          <w:szCs w:val="20"/>
                        </w:rPr>
                      </w:pPr>
                      <w:r w:rsidRPr="006C5DCB">
                        <w:rPr>
                          <w:rFonts w:ascii="Times New Roman" w:eastAsia="Times New Roman" w:hAnsi="Times New Roman" w:cs="Times New Roman"/>
                          <w:color w:val="000000"/>
                          <w:sz w:val="20"/>
                          <w:szCs w:val="20"/>
                          <w:lang w:eastAsia="lt-LT"/>
                        </w:rPr>
                        <w:t>Prašymas dėl Lietuvos Respublikos pilietybės Migracijos departamente nepriimamas, žodžiu paaiškinus nepriėmimo priežastį ir suteikus reikiamą informaciją, taip pat išsiunčiamas pranešimas dėl prašymo nepriėmimo per MIGRIS, jeigu:</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9" w:name="1fob9te" w:colFirst="0" w:colLast="0"/>
                      <w:bookmarkEnd w:id="9"/>
                      <w:r>
                        <w:rPr>
                          <w:rFonts w:ascii="Times New Roman" w:eastAsia="Times New Roman" w:hAnsi="Times New Roman" w:cs="Times New Roman"/>
                          <w:color w:val="000000"/>
                          <w:sz w:val="20"/>
                          <w:szCs w:val="20"/>
                          <w:lang w:eastAsia="lt-LT"/>
                        </w:rPr>
                        <w:t>1</w:t>
                      </w:r>
                      <w:r w:rsidRPr="006C5DCB">
                        <w:rPr>
                          <w:rFonts w:ascii="Times New Roman" w:eastAsia="Times New Roman" w:hAnsi="Times New Roman" w:cs="Times New Roman"/>
                          <w:color w:val="000000"/>
                          <w:sz w:val="20"/>
                          <w:szCs w:val="20"/>
                          <w:lang w:eastAsia="lt-LT"/>
                        </w:rPr>
                        <w:t>.  prie prašymo dėl Lietuvos Respublikos pilietybės pateikiami ne visi reikiami aprašo 7 punkte nurodyti duomenys ir (ar) dokumentai arba prie šio prašymo MIGRIS pridėtos skaitmeninės dokumentų kopijos neatitinka pateiktų dokumentų originalų;</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10" w:name="3znysh7" w:colFirst="0" w:colLast="0"/>
                      <w:bookmarkEnd w:id="10"/>
                      <w:r w:rsidRPr="006C5DCB">
                        <w:rPr>
                          <w:rFonts w:ascii="Times New Roman" w:eastAsia="Times New Roman" w:hAnsi="Times New Roman" w:cs="Times New Roman"/>
                          <w:color w:val="000000"/>
                          <w:sz w:val="20"/>
                          <w:szCs w:val="20"/>
                          <w:lang w:eastAsia="lt-LT"/>
                        </w:rPr>
                        <w:t>2.  nustatoma, kad nėra sumokėta valstybės rinkliava ir prašymą dėl Lietuvos Respublikos pilietybės teikiantis asmuo atsisako sumokėti valstybės rinkliavą Migracijos departamente;</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11" w:name="2et92p0" w:colFirst="0" w:colLast="0"/>
                      <w:bookmarkEnd w:id="11"/>
                      <w:r w:rsidRPr="006C5DCB">
                        <w:rPr>
                          <w:rFonts w:ascii="Times New Roman" w:eastAsia="Times New Roman" w:hAnsi="Times New Roman" w:cs="Times New Roman"/>
                          <w:color w:val="000000"/>
                          <w:sz w:val="20"/>
                          <w:szCs w:val="20"/>
                          <w:lang w:eastAsia="lt-LT"/>
                        </w:rPr>
                        <w:t>3.  kelionės dokumentas yra negaliojantis ar netinkamas naudoti;</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12" w:name="tyjcwt" w:colFirst="0" w:colLast="0"/>
                      <w:bookmarkEnd w:id="12"/>
                      <w:r w:rsidRPr="006C5DCB">
                        <w:rPr>
                          <w:rFonts w:ascii="Times New Roman" w:eastAsia="Times New Roman" w:hAnsi="Times New Roman" w:cs="Times New Roman"/>
                          <w:color w:val="000000"/>
                          <w:sz w:val="20"/>
                          <w:szCs w:val="20"/>
                          <w:lang w:eastAsia="lt-LT"/>
                        </w:rPr>
                        <w:t>4.  prašymas dėl Lietuvos Respublikos pilietybės ir (ar) prie šio prašymo pridedami dokumentai pateikiami nesilaikant Pilietybės įstatymo 37 straipsnio 1 ar 3 dalies ir (ar) aprašo I skyriuje ir II skyriaus pirmajame skirsnyje nustatytų reikalavimų.</w:t>
                      </w:r>
                    </w:p>
                    <w:p w:rsidR="00716902" w:rsidRPr="00716902" w:rsidRDefault="00716902" w:rsidP="00716902">
                      <w:pPr>
                        <w:spacing w:after="0" w:line="240" w:lineRule="auto"/>
                        <w:ind w:firstLine="720"/>
                        <w:jc w:val="both"/>
                        <w:rPr>
                          <w:rFonts w:ascii="Times New Roman" w:hAnsi="Times New Roman" w:cs="Times New Roman"/>
                          <w:sz w:val="20"/>
                          <w:szCs w:val="20"/>
                        </w:rPr>
                      </w:pPr>
                    </w:p>
                    <w:p w:rsidR="00716902" w:rsidRDefault="00716902"/>
                  </w:txbxContent>
                </v:textbox>
              </v:shape>
            </w:pict>
          </mc:Fallback>
        </mc:AlternateContent>
      </w:r>
      <w:r w:rsidR="00F67D34">
        <w:rPr>
          <w:rFonts w:ascii="Times New Roman" w:hAnsi="Times New Roman" w:cs="Times New Roman"/>
          <w:sz w:val="24"/>
          <w:szCs w:val="24"/>
        </w:rPr>
        <w:t>Dokumentus patikrino ir priėmė (nepriėmė)</w:t>
      </w:r>
    </w:p>
    <w:p w:rsidR="00F67D34" w:rsidRPr="00BF1197" w:rsidRDefault="00F67D34" w:rsidP="00F67D34">
      <w:pPr>
        <w:spacing w:after="0" w:line="240" w:lineRule="auto"/>
        <w:ind w:firstLine="1"/>
        <w:rPr>
          <w:rFonts w:ascii="Times New Roman" w:hAnsi="Times New Roman" w:cs="Times New Roman"/>
          <w:sz w:val="20"/>
          <w:szCs w:val="20"/>
        </w:rPr>
      </w:pPr>
      <w:r>
        <w:rPr>
          <w:rFonts w:ascii="Times New Roman" w:hAnsi="Times New Roman" w:cs="Times New Roman"/>
          <w:sz w:val="20"/>
          <w:szCs w:val="20"/>
        </w:rPr>
        <w:t xml:space="preserve">                                               </w:t>
      </w:r>
      <w:r w:rsidR="00716902">
        <w:rPr>
          <w:rFonts w:ascii="Times New Roman" w:hAnsi="Times New Roman" w:cs="Times New Roman"/>
          <w:sz w:val="20"/>
          <w:szCs w:val="20"/>
        </w:rPr>
        <w:t xml:space="preserve">  </w:t>
      </w:r>
      <w:r w:rsidRPr="00BF1197">
        <w:rPr>
          <w:rFonts w:ascii="Times New Roman" w:hAnsi="Times New Roman" w:cs="Times New Roman"/>
          <w:sz w:val="20"/>
          <w:szCs w:val="20"/>
        </w:rPr>
        <w:t>(</w:t>
      </w:r>
      <w:r>
        <w:rPr>
          <w:rFonts w:ascii="Times New Roman" w:hAnsi="Times New Roman" w:cs="Times New Roman"/>
          <w:sz w:val="20"/>
          <w:szCs w:val="20"/>
        </w:rPr>
        <w:t>reikiamą pabraukti</w:t>
      </w:r>
      <w:r w:rsidRPr="00BF1197">
        <w:rPr>
          <w:rFonts w:ascii="Times New Roman" w:hAnsi="Times New Roman" w:cs="Times New Roman"/>
          <w:sz w:val="20"/>
          <w:szCs w:val="20"/>
        </w:rPr>
        <w:t>)</w:t>
      </w:r>
    </w:p>
    <w:p w:rsidR="00F67D34" w:rsidRPr="00094E3A" w:rsidRDefault="00F67D34">
      <w:pPr>
        <w:spacing w:after="0" w:line="240" w:lineRule="auto"/>
        <w:jc w:val="both"/>
        <w:rPr>
          <w:rFonts w:ascii="Times New Roman" w:hAnsi="Times New Roman" w:cs="Times New Roman"/>
          <w:sz w:val="20"/>
          <w:szCs w:val="24"/>
        </w:rPr>
      </w:pPr>
    </w:p>
    <w:p w:rsidR="00AA3F15" w:rsidRDefault="00AA3F15">
      <w:pPr>
        <w:spacing w:after="0" w:line="240" w:lineRule="auto"/>
        <w:jc w:val="both"/>
        <w:rPr>
          <w:rFonts w:ascii="Times New Roman" w:hAnsi="Times New Roman" w:cs="Times New Roman"/>
          <w:sz w:val="24"/>
          <w:szCs w:val="24"/>
        </w:rPr>
      </w:pPr>
    </w:p>
    <w:p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___________________________</w:t>
      </w:r>
    </w:p>
    <w:p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(pareigų pavadinimas)</w:t>
      </w:r>
    </w:p>
    <w:p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 xml:space="preserve"> ___________________________</w:t>
      </w:r>
    </w:p>
    <w:p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(vardas (-ai) ir pavardė (-ės))</w:t>
      </w:r>
    </w:p>
    <w:p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 xml:space="preserve">  ___________________________</w:t>
      </w:r>
    </w:p>
    <w:p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(parašas)</w:t>
      </w:r>
    </w:p>
    <w:p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___________________________</w:t>
      </w:r>
    </w:p>
    <w:p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(data)</w:t>
      </w:r>
    </w:p>
    <w:p w:rsidR="00F67D34" w:rsidRDefault="00F67D34" w:rsidP="00F67D34">
      <w:pPr>
        <w:spacing w:after="0"/>
        <w:rPr>
          <w:rFonts w:ascii="Times New Roman" w:hAnsi="Times New Roman" w:cs="Times New Roman"/>
          <w:sz w:val="24"/>
          <w:szCs w:val="24"/>
        </w:rPr>
      </w:pPr>
    </w:p>
    <w:p w:rsidR="00F67D34" w:rsidRDefault="00F67D34">
      <w:pPr>
        <w:spacing w:after="0" w:line="240" w:lineRule="auto"/>
        <w:jc w:val="both"/>
        <w:rPr>
          <w:rFonts w:ascii="Times New Roman" w:hAnsi="Times New Roman" w:cs="Times New Roman"/>
          <w:sz w:val="18"/>
          <w:szCs w:val="24"/>
        </w:rPr>
      </w:pPr>
    </w:p>
    <w:p w:rsidR="00120B60" w:rsidRDefault="00120B60">
      <w:pPr>
        <w:spacing w:after="0" w:line="240" w:lineRule="auto"/>
        <w:jc w:val="both"/>
        <w:rPr>
          <w:rFonts w:ascii="Times New Roman" w:hAnsi="Times New Roman" w:cs="Times New Roman"/>
          <w:sz w:val="18"/>
          <w:szCs w:val="24"/>
        </w:rPr>
      </w:pPr>
    </w:p>
    <w:p w:rsidR="00120B60" w:rsidRDefault="00120B60">
      <w:pPr>
        <w:spacing w:after="0" w:line="240" w:lineRule="auto"/>
        <w:jc w:val="both"/>
        <w:rPr>
          <w:rFonts w:ascii="Times New Roman" w:hAnsi="Times New Roman" w:cs="Times New Roman"/>
          <w:sz w:val="18"/>
          <w:szCs w:val="24"/>
        </w:rPr>
      </w:pPr>
    </w:p>
    <w:p w:rsidR="00120B60" w:rsidRPr="00094E3A" w:rsidRDefault="00120B60">
      <w:pPr>
        <w:spacing w:after="0" w:line="240" w:lineRule="auto"/>
        <w:jc w:val="both"/>
        <w:rPr>
          <w:rFonts w:ascii="Times New Roman" w:hAnsi="Times New Roman" w:cs="Times New Roman"/>
          <w:sz w:val="18"/>
          <w:szCs w:val="24"/>
        </w:rPr>
      </w:pPr>
    </w:p>
    <w:p w:rsidR="00F3360A" w:rsidRPr="00094E3A" w:rsidRDefault="00F3360A">
      <w:pPr>
        <w:spacing w:after="0" w:line="240" w:lineRule="auto"/>
        <w:jc w:val="both"/>
        <w:rPr>
          <w:rFonts w:ascii="Times New Roman" w:hAnsi="Times New Roman" w:cs="Times New Roman"/>
          <w:sz w:val="18"/>
          <w:szCs w:val="24"/>
        </w:rPr>
      </w:pPr>
    </w:p>
    <w:p w:rsidR="00F3360A" w:rsidRDefault="007169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SVARBU</w:t>
      </w:r>
      <w:r w:rsidRPr="00371368">
        <w:rPr>
          <w:rFonts w:ascii="Times New Roman" w:hAnsi="Times New Roman" w:cs="Times New Roman"/>
          <w:b/>
          <w:sz w:val="24"/>
          <w:szCs w:val="24"/>
        </w:rPr>
        <w:t>!</w:t>
      </w:r>
    </w:p>
    <w:p w:rsidR="00F3360A" w:rsidRPr="00084D5B" w:rsidRDefault="0085760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Dėl </w:t>
      </w:r>
      <w:r w:rsidRPr="00084D5B">
        <w:rPr>
          <w:rFonts w:ascii="Times New Roman" w:hAnsi="Times New Roman" w:cs="Times New Roman"/>
          <w:sz w:val="24"/>
          <w:szCs w:val="24"/>
        </w:rPr>
        <w:t>archyvo pažymų apie gimimą ar sudarytą santuoką Lietuvoje iki 1940-06-15 galima kreiptis į Lietuvos valstybės istorijos archyvą (Mindaugo g. 8, Vilnius, tel. (8 5) 219 5320</w:t>
      </w:r>
      <w:r w:rsidR="00371368" w:rsidRPr="00084D5B">
        <w:rPr>
          <w:rFonts w:ascii="Times New Roman" w:hAnsi="Times New Roman" w:cs="Times New Roman"/>
          <w:sz w:val="24"/>
          <w:szCs w:val="24"/>
        </w:rPr>
        <w:t>, el. p.</w:t>
      </w:r>
      <w:r w:rsidR="002C0CA3" w:rsidRPr="00084D5B">
        <w:rPr>
          <w:rFonts w:ascii="Times New Roman" w:hAnsi="Times New Roman" w:cs="Times New Roman"/>
          <w:sz w:val="24"/>
          <w:szCs w:val="24"/>
        </w:rPr>
        <w:t xml:space="preserve"> </w:t>
      </w:r>
      <w:hyperlink r:id="rId9" w:history="1">
        <w:r w:rsidR="002C0CA3" w:rsidRPr="00084D5B">
          <w:rPr>
            <w:rStyle w:val="Hipersaitas"/>
            <w:rFonts w:ascii="Times New Roman" w:hAnsi="Times New Roman" w:cs="Times New Roman"/>
            <w:sz w:val="24"/>
            <w:szCs w:val="24"/>
          </w:rPr>
          <w:t>istorijos.archyvas@lvia.lt</w:t>
        </w:r>
      </w:hyperlink>
      <w:r w:rsidR="00371368" w:rsidRPr="00084D5B">
        <w:rPr>
          <w:rFonts w:ascii="Times New Roman" w:hAnsi="Times New Roman" w:cs="Times New Roman"/>
          <w:sz w:val="24"/>
          <w:szCs w:val="24"/>
        </w:rPr>
        <w:t xml:space="preserve"> </w:t>
      </w:r>
      <w:r w:rsidRPr="00084D5B">
        <w:rPr>
          <w:rFonts w:ascii="Times New Roman" w:hAnsi="Times New Roman" w:cs="Times New Roman"/>
          <w:sz w:val="24"/>
          <w:szCs w:val="24"/>
        </w:rPr>
        <w:t>).</w:t>
      </w:r>
    </w:p>
    <w:p w:rsidR="00716902" w:rsidRPr="00084D5B" w:rsidRDefault="00857606">
      <w:pPr>
        <w:spacing w:after="0" w:line="240" w:lineRule="auto"/>
        <w:ind w:firstLine="720"/>
        <w:jc w:val="both"/>
        <w:rPr>
          <w:rFonts w:ascii="Times New Roman" w:hAnsi="Times New Roman" w:cs="Times New Roman"/>
          <w:sz w:val="24"/>
          <w:szCs w:val="24"/>
        </w:rPr>
      </w:pPr>
      <w:r w:rsidRPr="00084D5B">
        <w:rPr>
          <w:rFonts w:ascii="Times New Roman" w:hAnsi="Times New Roman" w:cs="Times New Roman"/>
          <w:sz w:val="24"/>
          <w:szCs w:val="24"/>
        </w:rPr>
        <w:t>Dėl archyvo pažymų apie turėtą Lietuvos Respublikos pilietybę, Lietuvos Respublikos pilietybės netekimą (nustojimą) ir gyvenimo faktą Lietuvos Respublikoje iki 1940-06-15 galima kreiptis į Lietuvos centrinį valstybės archyvą (O. Milašiaus g. 21, Vilnius, tel. (8 5) 247 7830</w:t>
      </w:r>
      <w:r w:rsidR="00371368" w:rsidRPr="00084D5B">
        <w:rPr>
          <w:rFonts w:ascii="Times New Roman" w:hAnsi="Times New Roman" w:cs="Times New Roman"/>
          <w:sz w:val="24"/>
          <w:szCs w:val="24"/>
        </w:rPr>
        <w:t xml:space="preserve">, el. p. </w:t>
      </w:r>
      <w:hyperlink r:id="rId10" w:history="1">
        <w:r w:rsidR="00084D5B" w:rsidRPr="00084D5B">
          <w:rPr>
            <w:rStyle w:val="Hipersaitas"/>
            <w:rFonts w:ascii="Times New Roman" w:hAnsi="Times New Roman" w:cs="Times New Roman"/>
            <w:sz w:val="24"/>
            <w:szCs w:val="24"/>
          </w:rPr>
          <w:t>lcva@archyvai.lt</w:t>
        </w:r>
      </w:hyperlink>
      <w:r w:rsidRPr="00084D5B">
        <w:rPr>
          <w:rFonts w:ascii="Times New Roman" w:hAnsi="Times New Roman" w:cs="Times New Roman"/>
          <w:sz w:val="24"/>
          <w:szCs w:val="24"/>
        </w:rPr>
        <w:t>).</w:t>
      </w:r>
      <w:r w:rsidR="00716902" w:rsidRPr="00084D5B">
        <w:rPr>
          <w:rFonts w:ascii="Times New Roman" w:hAnsi="Times New Roman" w:cs="Times New Roman"/>
          <w:sz w:val="24"/>
          <w:szCs w:val="24"/>
        </w:rPr>
        <w:t xml:space="preserve"> </w:t>
      </w:r>
    </w:p>
    <w:p w:rsidR="00F3360A" w:rsidRDefault="00716902">
      <w:pPr>
        <w:spacing w:after="0" w:line="240" w:lineRule="auto"/>
        <w:ind w:firstLine="720"/>
        <w:jc w:val="both"/>
        <w:rPr>
          <w:rFonts w:ascii="Times New Roman" w:hAnsi="Times New Roman" w:cs="Times New Roman"/>
          <w:sz w:val="24"/>
          <w:szCs w:val="24"/>
        </w:rPr>
      </w:pPr>
      <w:r w:rsidRPr="00084D5B">
        <w:rPr>
          <w:rFonts w:ascii="Times New Roman" w:hAnsi="Times New Roman" w:cs="Times New Roman"/>
          <w:b/>
          <w:sz w:val="24"/>
          <w:szCs w:val="24"/>
        </w:rPr>
        <w:t>Prašymai dėl Lietuvos Respublikos pilietybės</w:t>
      </w:r>
      <w:r w:rsidRPr="00084D5B">
        <w:rPr>
          <w:rFonts w:ascii="Times New Roman" w:hAnsi="Times New Roman" w:cs="Times New Roman"/>
          <w:sz w:val="24"/>
          <w:szCs w:val="24"/>
        </w:rPr>
        <w:t xml:space="preserve"> ir prie jų pridedami dokumentai, išskyrus</w:t>
      </w:r>
      <w:r w:rsidRPr="00716902">
        <w:rPr>
          <w:rFonts w:ascii="Times New Roman" w:hAnsi="Times New Roman" w:cs="Times New Roman"/>
          <w:sz w:val="24"/>
          <w:szCs w:val="24"/>
        </w:rPr>
        <w:t xml:space="preserve"> kelionės dokumentus, įtrauktus į Lietuvos Respublikos užsienio reikalų ministro ir Lietuvos Respublikos vidaus reikalų ministro patvirtintą kelionės dokumentų, kurie suteikia teisę užsieniečiui atvykti į Lietuvos Respubliką, sąrašą (toliau – kelionės dokumentai), </w:t>
      </w:r>
      <w:r w:rsidRPr="009819FB">
        <w:rPr>
          <w:rFonts w:ascii="Times New Roman" w:hAnsi="Times New Roman" w:cs="Times New Roman"/>
          <w:b/>
          <w:sz w:val="24"/>
          <w:szCs w:val="24"/>
        </w:rPr>
        <w:t>turi būti surašyti lietuvių kalba</w:t>
      </w:r>
      <w:r w:rsidRPr="00716902">
        <w:rPr>
          <w:rFonts w:ascii="Times New Roman" w:hAnsi="Times New Roman" w:cs="Times New Roman"/>
          <w:sz w:val="24"/>
          <w:szCs w:val="24"/>
        </w:rPr>
        <w:t xml:space="preserve"> arba pateikiamas šių prašymų dėl Lietuvos Respublik</w:t>
      </w:r>
      <w:r w:rsidR="009819FB">
        <w:rPr>
          <w:rFonts w:ascii="Times New Roman" w:hAnsi="Times New Roman" w:cs="Times New Roman"/>
          <w:sz w:val="24"/>
          <w:szCs w:val="24"/>
        </w:rPr>
        <w:t xml:space="preserve">os pilietybės </w:t>
      </w:r>
      <w:r w:rsidRPr="00716902">
        <w:rPr>
          <w:rFonts w:ascii="Times New Roman" w:hAnsi="Times New Roman" w:cs="Times New Roman"/>
          <w:sz w:val="24"/>
          <w:szCs w:val="24"/>
        </w:rPr>
        <w:t xml:space="preserve">ir dokumentų vertimas į lietuvių kalbą, kuris turi būti patvirtintas vertimo iš vienos kalbos į kitą paliudijimo teisę turinčio asmens ar institucijos. Pateikiamų dokumentų </w:t>
      </w:r>
      <w:r w:rsidRPr="009819FB">
        <w:rPr>
          <w:rFonts w:ascii="Times New Roman" w:hAnsi="Times New Roman" w:cs="Times New Roman"/>
          <w:b/>
          <w:sz w:val="24"/>
          <w:szCs w:val="24"/>
        </w:rPr>
        <w:t>kopijų tikrumas</w:t>
      </w:r>
      <w:r w:rsidRPr="00716902">
        <w:rPr>
          <w:rFonts w:ascii="Times New Roman" w:hAnsi="Times New Roman" w:cs="Times New Roman"/>
          <w:sz w:val="24"/>
          <w:szCs w:val="24"/>
        </w:rPr>
        <w:t xml:space="preserve"> </w:t>
      </w:r>
      <w:r w:rsidRPr="009819FB">
        <w:rPr>
          <w:rFonts w:ascii="Times New Roman" w:hAnsi="Times New Roman" w:cs="Times New Roman"/>
          <w:b/>
          <w:sz w:val="24"/>
          <w:szCs w:val="24"/>
        </w:rPr>
        <w:t>turi būti</w:t>
      </w:r>
      <w:r w:rsidRPr="00716902">
        <w:rPr>
          <w:rFonts w:ascii="Times New Roman" w:hAnsi="Times New Roman" w:cs="Times New Roman"/>
          <w:sz w:val="24"/>
          <w:szCs w:val="24"/>
        </w:rPr>
        <w:t xml:space="preserve"> </w:t>
      </w:r>
      <w:r w:rsidR="00F074A6">
        <w:rPr>
          <w:rFonts w:ascii="Times New Roman" w:hAnsi="Times New Roman" w:cs="Times New Roman"/>
          <w:b/>
          <w:sz w:val="24"/>
          <w:szCs w:val="24"/>
        </w:rPr>
        <w:t xml:space="preserve">patvirtintas </w:t>
      </w:r>
      <w:r w:rsidR="00F074A6" w:rsidRPr="00120B60">
        <w:rPr>
          <w:rFonts w:ascii="Times New Roman" w:eastAsia="Times New Roman" w:hAnsi="Times New Roman" w:cs="Times New Roman"/>
          <w:b/>
          <w:color w:val="000000"/>
          <w:sz w:val="24"/>
          <w:szCs w:val="24"/>
        </w:rPr>
        <w:t>notarine ar jai prilyginta tvarka</w:t>
      </w:r>
      <w:r w:rsidR="00F074A6">
        <w:rPr>
          <w:rFonts w:ascii="Times New Roman" w:eastAsia="Times New Roman" w:hAnsi="Times New Roman" w:cs="Times New Roman"/>
          <w:b/>
          <w:color w:val="000000"/>
          <w:sz w:val="24"/>
          <w:szCs w:val="24"/>
        </w:rPr>
        <w:t>.</w:t>
      </w:r>
    </w:p>
    <w:p w:rsidR="00F074A6" w:rsidRDefault="00120B60" w:rsidP="00120B60">
      <w:pPr>
        <w:spacing w:after="0" w:line="240" w:lineRule="auto"/>
        <w:ind w:firstLine="720"/>
        <w:jc w:val="both"/>
        <w:rPr>
          <w:rFonts w:ascii="Times New Roman" w:eastAsia="Times New Roman" w:hAnsi="Times New Roman" w:cs="Times New Roman"/>
          <w:color w:val="000000"/>
          <w:sz w:val="24"/>
          <w:szCs w:val="24"/>
        </w:rPr>
      </w:pPr>
      <w:r w:rsidRPr="00120B60">
        <w:rPr>
          <w:rFonts w:ascii="Times New Roman" w:eastAsia="Times New Roman" w:hAnsi="Times New Roman" w:cs="Times New Roman"/>
          <w:b/>
          <w:color w:val="000000"/>
          <w:sz w:val="24"/>
          <w:szCs w:val="24"/>
        </w:rPr>
        <w:t>Kiekvienas atskiras užsienio valstybių išduotas dokumentas</w:t>
      </w:r>
      <w:r w:rsidRPr="00120B60">
        <w:rPr>
          <w:rFonts w:ascii="Times New Roman" w:eastAsia="Times New Roman" w:hAnsi="Times New Roman" w:cs="Times New Roman"/>
          <w:color w:val="000000"/>
          <w:sz w:val="24"/>
          <w:szCs w:val="24"/>
        </w:rPr>
        <w:t xml:space="preserve"> </w:t>
      </w:r>
      <w:r w:rsidRPr="00120B60">
        <w:rPr>
          <w:rFonts w:ascii="Times New Roman" w:eastAsia="Times New Roman" w:hAnsi="Times New Roman" w:cs="Times New Roman"/>
          <w:b/>
          <w:color w:val="000000"/>
          <w:sz w:val="24"/>
          <w:szCs w:val="24"/>
          <w:u w:val="single"/>
        </w:rPr>
        <w:t>ir</w:t>
      </w:r>
      <w:r w:rsidRPr="00120B60">
        <w:rPr>
          <w:rFonts w:ascii="Times New Roman" w:eastAsia="Times New Roman" w:hAnsi="Times New Roman" w:cs="Times New Roman"/>
          <w:color w:val="000000"/>
          <w:sz w:val="24"/>
          <w:szCs w:val="24"/>
        </w:rPr>
        <w:t> </w:t>
      </w:r>
      <w:r w:rsidRPr="00120B60">
        <w:rPr>
          <w:rFonts w:ascii="Times New Roman" w:eastAsia="Times New Roman" w:hAnsi="Times New Roman" w:cs="Times New Roman"/>
          <w:b/>
          <w:color w:val="000000"/>
          <w:sz w:val="24"/>
          <w:szCs w:val="24"/>
        </w:rPr>
        <w:t>kiekvienas atskiras užsienio valstybės notarine ar jai prilyginta tvarka patvirtintas dokumentas turi būti legalizuotas ar patvirtintas pažyma (</w:t>
      </w:r>
      <w:proofErr w:type="spellStart"/>
      <w:r w:rsidRPr="00120B60">
        <w:rPr>
          <w:rFonts w:ascii="Times New Roman" w:eastAsia="Times New Roman" w:hAnsi="Times New Roman" w:cs="Times New Roman"/>
          <w:b/>
          <w:i/>
          <w:color w:val="000000"/>
          <w:sz w:val="24"/>
          <w:szCs w:val="24"/>
        </w:rPr>
        <w:t>Apostille</w:t>
      </w:r>
      <w:proofErr w:type="spellEnd"/>
      <w:r w:rsidRPr="00120B60">
        <w:rPr>
          <w:rFonts w:ascii="Times New Roman" w:eastAsia="Times New Roman" w:hAnsi="Times New Roman" w:cs="Times New Roman"/>
          <w:b/>
          <w:color w:val="000000"/>
          <w:sz w:val="24"/>
          <w:szCs w:val="24"/>
        </w:rPr>
        <w:t>)</w:t>
      </w:r>
      <w:r w:rsidRPr="00120B60">
        <w:rPr>
          <w:rFonts w:ascii="Times New Roman" w:eastAsia="Times New Roman" w:hAnsi="Times New Roman" w:cs="Times New Roman"/>
          <w:color w:val="000000"/>
          <w:sz w:val="24"/>
          <w:szCs w:val="24"/>
        </w:rPr>
        <w:t xml:space="preserve">, </w:t>
      </w:r>
      <w:r w:rsidR="00F074A6" w:rsidRPr="00F074A6">
        <w:rPr>
          <w:rFonts w:ascii="Times New Roman" w:eastAsia="Times New Roman" w:hAnsi="Times New Roman" w:cs="Times New Roman"/>
          <w:color w:val="000000"/>
          <w:sz w:val="24"/>
          <w:szCs w:val="24"/>
        </w:rPr>
        <w:t>jeigu Lietuvos Respublikos tarptautinės sutartys arba Europos Sąjungos teisės aktai nenumato kitaip. Ši nuostata netaikoma aprašo 7.7 papunktyje nurodytiems dokumentams (jeigu kopijų tikrumas buvo patvirtintas notarine ar jai prilyginta tvarka), kelionės dokumentams, Lietuvos Respublikos valstybės institucijų tiesiogiai iš užsienio valstybių institucijų gautiems dokumentams, patvirtinantiems, kad asmuo įgijo kitos valstybės pilietybę, taip pat dokumentams, pateikiamiems kartu su asmens pranešimu, kai asmuo neatitinka Pilietybės įstatymo 7 straipsnio 1–5, 7, 9 ir 11 punktuose nustatytų reikalavimų, taip pat tais atvejais, kai humanitarinės krizės ištiktoje užsienio valstybėje ar jos dalyje nėra galimybės dokumentų legalizuoti arba patvirtinti pažyma (</w:t>
      </w:r>
      <w:proofErr w:type="spellStart"/>
      <w:r w:rsidR="00F074A6" w:rsidRPr="00F074A6">
        <w:rPr>
          <w:rFonts w:ascii="Times New Roman" w:eastAsia="Times New Roman" w:hAnsi="Times New Roman" w:cs="Times New Roman"/>
          <w:i/>
          <w:iCs/>
          <w:color w:val="000000"/>
          <w:sz w:val="24"/>
          <w:szCs w:val="24"/>
        </w:rPr>
        <w:t>Apostille</w:t>
      </w:r>
      <w:proofErr w:type="spellEnd"/>
      <w:r w:rsidR="00F074A6" w:rsidRPr="00F074A6">
        <w:rPr>
          <w:rFonts w:ascii="Times New Roman" w:eastAsia="Times New Roman" w:hAnsi="Times New Roman" w:cs="Times New Roman"/>
          <w:color w:val="000000"/>
          <w:sz w:val="24"/>
          <w:szCs w:val="24"/>
        </w:rPr>
        <w:t>), arba kitais atvejais, kai šiame punkte nurodytų dokumentų legalizavimas ar tvirtinimas pažyma (</w:t>
      </w:r>
      <w:proofErr w:type="spellStart"/>
      <w:r w:rsidR="00F074A6" w:rsidRPr="00F074A6">
        <w:rPr>
          <w:rFonts w:ascii="Times New Roman" w:eastAsia="Times New Roman" w:hAnsi="Times New Roman" w:cs="Times New Roman"/>
          <w:i/>
          <w:iCs/>
          <w:color w:val="000000"/>
          <w:sz w:val="24"/>
          <w:szCs w:val="24"/>
        </w:rPr>
        <w:t>Apostille</w:t>
      </w:r>
      <w:proofErr w:type="spellEnd"/>
      <w:r w:rsidR="00F074A6" w:rsidRPr="00F074A6">
        <w:rPr>
          <w:rFonts w:ascii="Times New Roman" w:eastAsia="Times New Roman" w:hAnsi="Times New Roman" w:cs="Times New Roman"/>
          <w:color w:val="000000"/>
          <w:sz w:val="24"/>
          <w:szCs w:val="24"/>
        </w:rPr>
        <w:t>) yra negalimas dėl objektyvių priežasčių, įskaitant, bet neapsiribojant, kai nėra duomenų apie dokumento, kurio originalą turi asmuo, išdavimą archyvuose, ir (ar) nėra galimybės patvirtinti dokumentą išdavusio pareigūno parašo ir antspaudo tikrumo.</w:t>
      </w:r>
    </w:p>
    <w:p w:rsidR="00120B60" w:rsidRPr="00120B60" w:rsidRDefault="00120B60" w:rsidP="00120B60">
      <w:pPr>
        <w:spacing w:after="0" w:line="240" w:lineRule="auto"/>
        <w:ind w:firstLine="720"/>
        <w:jc w:val="both"/>
        <w:rPr>
          <w:rFonts w:ascii="Times New Roman" w:eastAsia="Times New Roman" w:hAnsi="Times New Roman" w:cs="Times New Roman"/>
          <w:color w:val="000000"/>
          <w:sz w:val="24"/>
          <w:szCs w:val="24"/>
        </w:rPr>
      </w:pPr>
      <w:r w:rsidRPr="00120B60">
        <w:rPr>
          <w:rFonts w:ascii="Times New Roman" w:eastAsia="Times New Roman" w:hAnsi="Times New Roman" w:cs="Times New Roman"/>
          <w:color w:val="000000"/>
          <w:sz w:val="24"/>
          <w:szCs w:val="24"/>
        </w:rPr>
        <w:lastRenderedPageBreak/>
        <w:t>Nereikia legalizuoti ar patvirtinti pažyma (</w:t>
      </w:r>
      <w:proofErr w:type="spellStart"/>
      <w:r w:rsidRPr="00120B60">
        <w:rPr>
          <w:rFonts w:ascii="Times New Roman" w:eastAsia="Times New Roman" w:hAnsi="Times New Roman" w:cs="Times New Roman"/>
          <w:color w:val="000000"/>
          <w:sz w:val="24"/>
          <w:szCs w:val="24"/>
        </w:rPr>
        <w:t>Apostille</w:t>
      </w:r>
      <w:proofErr w:type="spellEnd"/>
      <w:r w:rsidRPr="00120B60">
        <w:rPr>
          <w:rFonts w:ascii="Times New Roman" w:eastAsia="Times New Roman" w:hAnsi="Times New Roman" w:cs="Times New Roman"/>
          <w:color w:val="000000"/>
          <w:sz w:val="24"/>
          <w:szCs w:val="24"/>
        </w:rPr>
        <w:t>) Latvijos, Estijos, Ukrainos</w:t>
      </w:r>
      <w:r w:rsidR="00F074A6">
        <w:rPr>
          <w:rFonts w:ascii="Times New Roman" w:eastAsia="Times New Roman" w:hAnsi="Times New Roman" w:cs="Times New Roman"/>
          <w:color w:val="000000"/>
          <w:sz w:val="24"/>
          <w:szCs w:val="24"/>
        </w:rPr>
        <w:t xml:space="preserve"> </w:t>
      </w:r>
      <w:r w:rsidRPr="00120B60">
        <w:rPr>
          <w:rFonts w:ascii="Times New Roman" w:eastAsia="Times New Roman" w:hAnsi="Times New Roman" w:cs="Times New Roman"/>
          <w:color w:val="000000"/>
          <w:sz w:val="24"/>
          <w:szCs w:val="24"/>
        </w:rPr>
        <w:t xml:space="preserve">ir Moldovos kompetentingų institucijų išduotus dokumentus. </w:t>
      </w:r>
    </w:p>
    <w:sectPr w:rsidR="00120B60" w:rsidRPr="00120B60" w:rsidSect="002C0CA3">
      <w:headerReference w:type="default" r:id="rId11"/>
      <w:pgSz w:w="11906" w:h="16838" w:code="9"/>
      <w:pgMar w:top="814" w:right="567" w:bottom="1134" w:left="1134" w:header="39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FD2" w:rsidRDefault="00060FD2">
      <w:pPr>
        <w:spacing w:after="0" w:line="240" w:lineRule="auto"/>
      </w:pPr>
      <w:r>
        <w:separator/>
      </w:r>
    </w:p>
  </w:endnote>
  <w:endnote w:type="continuationSeparator" w:id="0">
    <w:p w:rsidR="00060FD2" w:rsidRDefault="0006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FD2" w:rsidRDefault="00060FD2">
      <w:pPr>
        <w:spacing w:after="0" w:line="240" w:lineRule="auto"/>
      </w:pPr>
      <w:r>
        <w:separator/>
      </w:r>
    </w:p>
  </w:footnote>
  <w:footnote w:type="continuationSeparator" w:id="0">
    <w:p w:rsidR="00060FD2" w:rsidRDefault="00060FD2">
      <w:pPr>
        <w:spacing w:after="0" w:line="240" w:lineRule="auto"/>
      </w:pPr>
      <w:r>
        <w:continuationSeparator/>
      </w:r>
    </w:p>
  </w:footnote>
  <w:footnote w:id="1">
    <w:p w:rsidR="00AA3F15" w:rsidRPr="00AA3F15" w:rsidRDefault="00AA3F15">
      <w:pPr>
        <w:pStyle w:val="Puslapioinaostekstas"/>
        <w:rPr>
          <w:rFonts w:ascii="Times New Roman" w:hAnsi="Times New Roman" w:cs="Times New Roman"/>
        </w:rPr>
      </w:pPr>
      <w:r>
        <w:rPr>
          <w:rStyle w:val="Puslapioinaosnuoroda"/>
        </w:rPr>
        <w:footnoteRef/>
      </w:r>
      <w:r>
        <w:t xml:space="preserve"> </w:t>
      </w:r>
      <w:r w:rsidRPr="00AA3F15">
        <w:rPr>
          <w:rFonts w:ascii="Times New Roman" w:hAnsi="Times New Roman" w:cs="Times New Roman"/>
        </w:rPr>
        <w:t xml:space="preserve">Jeigu tokių užsienio valstybėse išduotų dokumentų nepakaks patvirtinti asmens iki 1940 m. birželio 15 d. turėtą Lietuvos Respublikos pilietybę, Migracijos departamentas </w:t>
      </w:r>
      <w:r w:rsidR="00BB2E0B">
        <w:rPr>
          <w:rFonts w:ascii="Times New Roman" w:hAnsi="Times New Roman" w:cs="Times New Roman"/>
        </w:rPr>
        <w:t>turi teisę</w:t>
      </w:r>
      <w:r>
        <w:rPr>
          <w:rFonts w:ascii="Times New Roman" w:hAnsi="Times New Roman" w:cs="Times New Roman"/>
        </w:rPr>
        <w:t xml:space="preserve"> paprašyti papildomų dokumentų.</w:t>
      </w:r>
    </w:p>
  </w:footnote>
  <w:footnote w:id="2">
    <w:p w:rsidR="00F3360A" w:rsidRDefault="00857606">
      <w:pPr>
        <w:pStyle w:val="Puslapioinaostekstas"/>
        <w:jc w:val="both"/>
        <w:rPr>
          <w:rFonts w:ascii="Times New Roman" w:hAnsi="Times New Roman" w:cs="Times New Roman"/>
        </w:rPr>
      </w:pPr>
      <w:r>
        <w:rPr>
          <w:rStyle w:val="Puslapioinaosnuoroda"/>
          <w:rFonts w:ascii="Times New Roman" w:hAnsi="Times New Roman" w:cs="Times New Roman"/>
        </w:rPr>
        <w:footnoteRef/>
      </w:r>
      <w:r w:rsidR="00AA3F15">
        <w:rPr>
          <w:rFonts w:ascii="Times New Roman" w:hAnsi="Times New Roman" w:cs="Times New Roman"/>
        </w:rPr>
        <w:t xml:space="preserve"> </w:t>
      </w:r>
      <w:r>
        <w:rPr>
          <w:rStyle w:val="Grietas"/>
          <w:rFonts w:ascii="Times New Roman" w:hAnsi="Times New Roman" w:cs="Times New Roman"/>
          <w:color w:val="1C1C1C"/>
          <w:shd w:val="clear" w:color="auto" w:fill="FFFFFF"/>
        </w:rPr>
        <w:t>Lietuvos Respublikos piliečio palikuonis</w:t>
      </w:r>
      <w:r>
        <w:rPr>
          <w:rFonts w:ascii="Times New Roman" w:hAnsi="Times New Roman" w:cs="Times New Roman"/>
          <w:color w:val="1C1C1C"/>
          <w:shd w:val="clear" w:color="auto" w:fill="FFFFFF"/>
        </w:rPr>
        <w:t> – iki 1940 m. birželio 15 d. Lietuvos Respublikos pilietybę turėjusio asmens vaikas, vaikaitis ar provaikaitis.</w:t>
      </w:r>
    </w:p>
  </w:footnote>
  <w:footnote w:id="3">
    <w:p w:rsidR="00094E3A" w:rsidRDefault="00094E3A">
      <w:pPr>
        <w:pStyle w:val="Puslapioinaostekstas"/>
      </w:pPr>
      <w:r>
        <w:rPr>
          <w:rStyle w:val="Puslapioinaosnuoroda"/>
        </w:rPr>
        <w:footnoteRef/>
      </w:r>
      <w:r>
        <w:t xml:space="preserve"> </w:t>
      </w:r>
      <w:r w:rsidRPr="00AA3F15">
        <w:rPr>
          <w:rFonts w:ascii="Times New Roman" w:hAnsi="Times New Roman" w:cs="Times New Roman"/>
        </w:rPr>
        <w:t xml:space="preserve">Jeigu tokių užsienio valstybėse išduotų dokumentų nepakaks patvirtinti asmens iki 1940 m. birželio 15 d. turėtą Lietuvos Respublikos pilietybę, Migracijos departamentas </w:t>
      </w:r>
      <w:r>
        <w:rPr>
          <w:rFonts w:ascii="Times New Roman" w:hAnsi="Times New Roman" w:cs="Times New Roman"/>
        </w:rPr>
        <w:t>turi teisę paprašyti papildomų dokumentų.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124139187"/>
      <w:docPartObj>
        <w:docPartGallery w:val="Page Numbers (Top of Page)"/>
        <w:docPartUnique/>
      </w:docPartObj>
    </w:sdtPr>
    <w:sdtEndPr>
      <w:rPr>
        <w:noProof/>
      </w:rPr>
    </w:sdtEndPr>
    <w:sdtContent>
      <w:p w:rsidR="008E46A5" w:rsidRPr="00094E3A" w:rsidRDefault="008E46A5">
        <w:pPr>
          <w:pStyle w:val="Antrats"/>
          <w:jc w:val="center"/>
          <w:rPr>
            <w:rFonts w:ascii="Times New Roman" w:hAnsi="Times New Roman" w:cs="Times New Roman"/>
          </w:rPr>
        </w:pPr>
        <w:r w:rsidRPr="00094E3A">
          <w:rPr>
            <w:rFonts w:ascii="Times New Roman" w:hAnsi="Times New Roman" w:cs="Times New Roman"/>
          </w:rPr>
          <w:fldChar w:fldCharType="begin"/>
        </w:r>
        <w:r w:rsidRPr="00094E3A">
          <w:rPr>
            <w:rFonts w:ascii="Times New Roman" w:hAnsi="Times New Roman" w:cs="Times New Roman"/>
          </w:rPr>
          <w:instrText xml:space="preserve"> PAGE   \* MERGEFORMAT </w:instrText>
        </w:r>
        <w:r w:rsidRPr="00094E3A">
          <w:rPr>
            <w:rFonts w:ascii="Times New Roman" w:hAnsi="Times New Roman" w:cs="Times New Roman"/>
          </w:rPr>
          <w:fldChar w:fldCharType="separate"/>
        </w:r>
        <w:r w:rsidR="003F0775">
          <w:rPr>
            <w:rFonts w:ascii="Times New Roman" w:hAnsi="Times New Roman" w:cs="Times New Roman"/>
            <w:noProof/>
          </w:rPr>
          <w:t>3</w:t>
        </w:r>
        <w:r w:rsidRPr="00094E3A">
          <w:rPr>
            <w:rFonts w:ascii="Times New Roman" w:hAnsi="Times New Roman" w:cs="Times New Roman"/>
            <w:noProof/>
          </w:rPr>
          <w:fldChar w:fldCharType="end"/>
        </w:r>
      </w:p>
    </w:sdtContent>
  </w:sdt>
  <w:p w:rsidR="008E46A5" w:rsidRPr="00094E3A" w:rsidRDefault="008E46A5">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3861"/>
    <w:multiLevelType w:val="multilevel"/>
    <w:tmpl w:val="D65E566E"/>
    <w:lvl w:ilvl="0">
      <w:start w:val="6"/>
      <w:numFmt w:val="decimal"/>
      <w:lvlText w:val="%1."/>
      <w:lvlJc w:val="left"/>
      <w:pPr>
        <w:ind w:left="360" w:hanging="360"/>
      </w:pPr>
      <w:rPr>
        <w:rFonts w:ascii="Cambria" w:hAnsi="Cambria" w:hint="default"/>
      </w:rPr>
    </w:lvl>
    <w:lvl w:ilvl="1">
      <w:start w:val="2"/>
      <w:numFmt w:val="decimal"/>
      <w:lvlText w:val="%1.%2."/>
      <w:lvlJc w:val="left"/>
      <w:pPr>
        <w:ind w:left="0" w:firstLine="0"/>
      </w:pPr>
      <w:rPr>
        <w:rFonts w:ascii="Cambria" w:hAnsi="Cambria" w:hint="default"/>
      </w:rPr>
    </w:lvl>
    <w:lvl w:ilvl="2">
      <w:start w:val="1"/>
      <w:numFmt w:val="decimalZero"/>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800" w:hanging="1800"/>
      </w:pPr>
      <w:rPr>
        <w:rFonts w:ascii="Cambria" w:hAnsi="Cambria" w:hint="default"/>
      </w:rPr>
    </w:lvl>
  </w:abstractNum>
  <w:abstractNum w:abstractNumId="1" w15:restartNumberingAfterBreak="0">
    <w:nsid w:val="08E442EF"/>
    <w:multiLevelType w:val="multilevel"/>
    <w:tmpl w:val="2D28D51E"/>
    <w:lvl w:ilvl="0">
      <w:start w:val="6"/>
      <w:numFmt w:val="decimal"/>
      <w:lvlText w:val="%1."/>
      <w:lvlJc w:val="left"/>
      <w:pPr>
        <w:ind w:left="360" w:hanging="360"/>
      </w:pPr>
      <w:rPr>
        <w:rFonts w:ascii="Cambria" w:hAnsi="Cambria" w:hint="default"/>
      </w:rPr>
    </w:lvl>
    <w:lvl w:ilvl="1">
      <w:start w:val="2"/>
      <w:numFmt w:val="decimal"/>
      <w:lvlText w:val="%1.%2."/>
      <w:lvlJc w:val="left"/>
      <w:pPr>
        <w:ind w:left="360" w:hanging="360"/>
      </w:pPr>
      <w:rPr>
        <w:rFonts w:ascii="Cambria" w:hAnsi="Cambria" w:hint="default"/>
      </w:rPr>
    </w:lvl>
    <w:lvl w:ilvl="2">
      <w:start w:val="1"/>
      <w:numFmt w:val="decimalZero"/>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800" w:hanging="1800"/>
      </w:pPr>
      <w:rPr>
        <w:rFonts w:ascii="Cambria" w:hAnsi="Cambria" w:hint="default"/>
      </w:rPr>
    </w:lvl>
  </w:abstractNum>
  <w:abstractNum w:abstractNumId="2" w15:restartNumberingAfterBreak="0">
    <w:nsid w:val="09117C91"/>
    <w:multiLevelType w:val="multilevel"/>
    <w:tmpl w:val="CCA0B1E6"/>
    <w:lvl w:ilvl="0">
      <w:start w:val="1"/>
      <w:numFmt w:val="decimal"/>
      <w:suff w:val="space"/>
      <w:lvlText w:val="%1."/>
      <w:lvlJc w:val="left"/>
      <w:pPr>
        <w:ind w:left="-578" w:firstLine="720"/>
      </w:pPr>
      <w:rPr>
        <w:rFonts w:hint="default"/>
      </w:rPr>
    </w:lvl>
    <w:lvl w:ilvl="1">
      <w:start w:val="1"/>
      <w:numFmt w:val="decimal"/>
      <w:isLgl/>
      <w:lvlText w:val="%1.%2."/>
      <w:lvlJc w:val="left"/>
      <w:pPr>
        <w:ind w:left="-578" w:firstLine="720"/>
      </w:pPr>
      <w:rPr>
        <w:rFonts w:hint="default"/>
        <w:sz w:val="24"/>
      </w:rPr>
    </w:lvl>
    <w:lvl w:ilvl="2">
      <w:start w:val="1"/>
      <w:numFmt w:val="decimal"/>
      <w:isLgl/>
      <w:lvlText w:val="%1.%2.%3."/>
      <w:lvlJc w:val="left"/>
      <w:pPr>
        <w:ind w:left="862" w:hanging="720"/>
      </w:pPr>
      <w:rPr>
        <w:rFonts w:hint="default"/>
        <w:sz w:val="32"/>
      </w:rPr>
    </w:lvl>
    <w:lvl w:ilvl="3">
      <w:start w:val="1"/>
      <w:numFmt w:val="decimal"/>
      <w:isLgl/>
      <w:lvlText w:val="%1.%2.%3.%4."/>
      <w:lvlJc w:val="left"/>
      <w:pPr>
        <w:ind w:left="862" w:hanging="720"/>
      </w:pPr>
      <w:rPr>
        <w:rFonts w:hint="default"/>
        <w:sz w:val="32"/>
      </w:rPr>
    </w:lvl>
    <w:lvl w:ilvl="4">
      <w:start w:val="1"/>
      <w:numFmt w:val="decimal"/>
      <w:isLgl/>
      <w:lvlText w:val="%1.%2.%3.%4.%5."/>
      <w:lvlJc w:val="left"/>
      <w:pPr>
        <w:ind w:left="1222" w:hanging="1080"/>
      </w:pPr>
      <w:rPr>
        <w:rFonts w:hint="default"/>
        <w:sz w:val="32"/>
      </w:rPr>
    </w:lvl>
    <w:lvl w:ilvl="5">
      <w:start w:val="1"/>
      <w:numFmt w:val="decimal"/>
      <w:isLgl/>
      <w:lvlText w:val="%1.%2.%3.%4.%5.%6."/>
      <w:lvlJc w:val="left"/>
      <w:pPr>
        <w:ind w:left="1222" w:hanging="1080"/>
      </w:pPr>
      <w:rPr>
        <w:rFonts w:hint="default"/>
        <w:sz w:val="32"/>
      </w:rPr>
    </w:lvl>
    <w:lvl w:ilvl="6">
      <w:start w:val="1"/>
      <w:numFmt w:val="decimal"/>
      <w:isLgl/>
      <w:lvlText w:val="%1.%2.%3.%4.%5.%6.%7."/>
      <w:lvlJc w:val="left"/>
      <w:pPr>
        <w:ind w:left="1582" w:hanging="1440"/>
      </w:pPr>
      <w:rPr>
        <w:rFonts w:hint="default"/>
        <w:sz w:val="32"/>
      </w:rPr>
    </w:lvl>
    <w:lvl w:ilvl="7">
      <w:start w:val="1"/>
      <w:numFmt w:val="decimal"/>
      <w:isLgl/>
      <w:lvlText w:val="%1.%2.%3.%4.%5.%6.%7.%8."/>
      <w:lvlJc w:val="left"/>
      <w:pPr>
        <w:ind w:left="1582" w:hanging="1440"/>
      </w:pPr>
      <w:rPr>
        <w:rFonts w:hint="default"/>
        <w:sz w:val="32"/>
      </w:rPr>
    </w:lvl>
    <w:lvl w:ilvl="8">
      <w:start w:val="1"/>
      <w:numFmt w:val="decimal"/>
      <w:isLgl/>
      <w:lvlText w:val="%1.%2.%3.%4.%5.%6.%7.%8.%9."/>
      <w:lvlJc w:val="left"/>
      <w:pPr>
        <w:ind w:left="1942" w:hanging="1800"/>
      </w:pPr>
      <w:rPr>
        <w:rFonts w:hint="default"/>
        <w:sz w:val="32"/>
      </w:rPr>
    </w:lvl>
  </w:abstractNum>
  <w:abstractNum w:abstractNumId="3" w15:restartNumberingAfterBreak="0">
    <w:nsid w:val="0D692D6E"/>
    <w:multiLevelType w:val="multilevel"/>
    <w:tmpl w:val="CCA0B1E6"/>
    <w:lvl w:ilvl="0">
      <w:start w:val="1"/>
      <w:numFmt w:val="decimal"/>
      <w:suff w:val="space"/>
      <w:lvlText w:val="%1."/>
      <w:lvlJc w:val="left"/>
      <w:pPr>
        <w:ind w:left="0" w:firstLine="720"/>
      </w:pPr>
      <w:rPr>
        <w:rFonts w:hint="default"/>
      </w:rPr>
    </w:lvl>
    <w:lvl w:ilvl="1">
      <w:start w:val="1"/>
      <w:numFmt w:val="decimal"/>
      <w:isLgl/>
      <w:lvlText w:val="%1.%2."/>
      <w:lvlJc w:val="left"/>
      <w:pPr>
        <w:ind w:left="0" w:firstLine="720"/>
      </w:pPr>
      <w:rPr>
        <w:rFonts w:hint="default"/>
        <w:sz w:val="24"/>
      </w:rPr>
    </w:lvl>
    <w:lvl w:ilvl="2">
      <w:start w:val="1"/>
      <w:numFmt w:val="decimal"/>
      <w:isLgl/>
      <w:lvlText w:val="%1.%2.%3."/>
      <w:lvlJc w:val="left"/>
      <w:pPr>
        <w:ind w:left="1440" w:hanging="720"/>
      </w:pPr>
      <w:rPr>
        <w:rFonts w:hint="default"/>
        <w:sz w:val="32"/>
      </w:rPr>
    </w:lvl>
    <w:lvl w:ilvl="3">
      <w:start w:val="1"/>
      <w:numFmt w:val="decimal"/>
      <w:isLgl/>
      <w:lvlText w:val="%1.%2.%3.%4."/>
      <w:lvlJc w:val="left"/>
      <w:pPr>
        <w:ind w:left="1440" w:hanging="720"/>
      </w:pPr>
      <w:rPr>
        <w:rFonts w:hint="default"/>
        <w:sz w:val="32"/>
      </w:rPr>
    </w:lvl>
    <w:lvl w:ilvl="4">
      <w:start w:val="1"/>
      <w:numFmt w:val="decimal"/>
      <w:isLgl/>
      <w:lvlText w:val="%1.%2.%3.%4.%5."/>
      <w:lvlJc w:val="left"/>
      <w:pPr>
        <w:ind w:left="1800" w:hanging="1080"/>
      </w:pPr>
      <w:rPr>
        <w:rFonts w:hint="default"/>
        <w:sz w:val="32"/>
      </w:rPr>
    </w:lvl>
    <w:lvl w:ilvl="5">
      <w:start w:val="1"/>
      <w:numFmt w:val="decimal"/>
      <w:isLgl/>
      <w:lvlText w:val="%1.%2.%3.%4.%5.%6."/>
      <w:lvlJc w:val="left"/>
      <w:pPr>
        <w:ind w:left="1800" w:hanging="1080"/>
      </w:pPr>
      <w:rPr>
        <w:rFonts w:hint="default"/>
        <w:sz w:val="32"/>
      </w:rPr>
    </w:lvl>
    <w:lvl w:ilvl="6">
      <w:start w:val="1"/>
      <w:numFmt w:val="decimal"/>
      <w:isLgl/>
      <w:lvlText w:val="%1.%2.%3.%4.%5.%6.%7."/>
      <w:lvlJc w:val="left"/>
      <w:pPr>
        <w:ind w:left="2160" w:hanging="1440"/>
      </w:pPr>
      <w:rPr>
        <w:rFonts w:hint="default"/>
        <w:sz w:val="32"/>
      </w:rPr>
    </w:lvl>
    <w:lvl w:ilvl="7">
      <w:start w:val="1"/>
      <w:numFmt w:val="decimal"/>
      <w:isLgl/>
      <w:lvlText w:val="%1.%2.%3.%4.%5.%6.%7.%8."/>
      <w:lvlJc w:val="left"/>
      <w:pPr>
        <w:ind w:left="2160" w:hanging="1440"/>
      </w:pPr>
      <w:rPr>
        <w:rFonts w:hint="default"/>
        <w:sz w:val="32"/>
      </w:rPr>
    </w:lvl>
    <w:lvl w:ilvl="8">
      <w:start w:val="1"/>
      <w:numFmt w:val="decimal"/>
      <w:isLgl/>
      <w:lvlText w:val="%1.%2.%3.%4.%5.%6.%7.%8.%9."/>
      <w:lvlJc w:val="left"/>
      <w:pPr>
        <w:ind w:left="2520" w:hanging="1800"/>
      </w:pPr>
      <w:rPr>
        <w:rFonts w:hint="default"/>
        <w:sz w:val="32"/>
      </w:rPr>
    </w:lvl>
  </w:abstractNum>
  <w:abstractNum w:abstractNumId="4" w15:restartNumberingAfterBreak="0">
    <w:nsid w:val="11744C99"/>
    <w:multiLevelType w:val="hybridMultilevel"/>
    <w:tmpl w:val="F1CA7CBA"/>
    <w:lvl w:ilvl="0" w:tplc="290613F4">
      <w:start w:val="1"/>
      <w:numFmt w:val="bullet"/>
      <w:suff w:val="space"/>
      <w:lvlText w:val=""/>
      <w:lvlJc w:val="left"/>
      <w:pPr>
        <w:ind w:left="0" w:firstLine="92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AD74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3770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B706C0"/>
    <w:multiLevelType w:val="hybridMultilevel"/>
    <w:tmpl w:val="331047AE"/>
    <w:lvl w:ilvl="0" w:tplc="3FFCF9FC">
      <w:start w:val="1"/>
      <w:numFmt w:val="decimal"/>
      <w:suff w:val="space"/>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774683"/>
    <w:multiLevelType w:val="hybridMultilevel"/>
    <w:tmpl w:val="F526566A"/>
    <w:lvl w:ilvl="0" w:tplc="D530257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6C0124"/>
    <w:multiLevelType w:val="hybridMultilevel"/>
    <w:tmpl w:val="5170AAE4"/>
    <w:lvl w:ilvl="0" w:tplc="7AF231D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E80DC7"/>
    <w:multiLevelType w:val="multilevel"/>
    <w:tmpl w:val="677EE3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347D9F"/>
    <w:multiLevelType w:val="multilevel"/>
    <w:tmpl w:val="8C145B24"/>
    <w:lvl w:ilvl="0">
      <w:start w:val="6"/>
      <w:numFmt w:val="decimal"/>
      <w:lvlText w:val="%1."/>
      <w:lvlJc w:val="left"/>
      <w:pPr>
        <w:ind w:left="360" w:hanging="360"/>
      </w:pPr>
      <w:rPr>
        <w:rFonts w:hint="default"/>
      </w:rPr>
    </w:lvl>
    <w:lvl w:ilvl="1">
      <w:start w:val="2"/>
      <w:numFmt w:val="decimal"/>
      <w:lvlText w:val="%1.%2."/>
      <w:lvlJc w:val="left"/>
      <w:pPr>
        <w:ind w:left="0" w:firstLine="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0C1E9B"/>
    <w:multiLevelType w:val="hybridMultilevel"/>
    <w:tmpl w:val="A368712E"/>
    <w:lvl w:ilvl="0" w:tplc="1DA6A8F6">
      <w:start w:val="1"/>
      <w:numFmt w:val="bullet"/>
      <w:lvlText w:val="□"/>
      <w:lvlJc w:val="left"/>
      <w:pPr>
        <w:ind w:left="928" w:hanging="360"/>
      </w:pPr>
      <w:rPr>
        <w:rFonts w:ascii="Segoe UI Symbol" w:hAnsi="Segoe UI 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553221"/>
    <w:multiLevelType w:val="hybridMultilevel"/>
    <w:tmpl w:val="078E3A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FE553E"/>
    <w:multiLevelType w:val="hybridMultilevel"/>
    <w:tmpl w:val="FA9489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4141C7"/>
    <w:multiLevelType w:val="multilevel"/>
    <w:tmpl w:val="83FE33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C0636F"/>
    <w:multiLevelType w:val="multilevel"/>
    <w:tmpl w:val="BFD28B30"/>
    <w:lvl w:ilvl="0">
      <w:start w:val="5"/>
      <w:numFmt w:val="decimal"/>
      <w:lvlText w:val="%1"/>
      <w:lvlJc w:val="left"/>
      <w:pPr>
        <w:ind w:left="360" w:hanging="360"/>
      </w:pPr>
      <w:rPr>
        <w:rFonts w:ascii="Cambria" w:hAnsi="Cambria" w:hint="default"/>
      </w:rPr>
    </w:lvl>
    <w:lvl w:ilvl="1">
      <w:start w:val="1"/>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ascii="Cambria" w:hAnsi="Cambria" w:hint="default"/>
      </w:rPr>
    </w:lvl>
    <w:lvl w:ilvl="4">
      <w:start w:val="1"/>
      <w:numFmt w:val="decimal"/>
      <w:lvlText w:val="%1.%2.%3.%4.%5"/>
      <w:lvlJc w:val="left"/>
      <w:pPr>
        <w:ind w:left="2784" w:hanging="1080"/>
      </w:pPr>
      <w:rPr>
        <w:rFonts w:ascii="Cambria" w:hAnsi="Cambria" w:hint="default"/>
      </w:rPr>
    </w:lvl>
    <w:lvl w:ilvl="5">
      <w:start w:val="1"/>
      <w:numFmt w:val="decimal"/>
      <w:lvlText w:val="%1.%2.%3.%4.%5.%6"/>
      <w:lvlJc w:val="left"/>
      <w:pPr>
        <w:ind w:left="3210" w:hanging="1080"/>
      </w:pPr>
      <w:rPr>
        <w:rFonts w:ascii="Cambria" w:hAnsi="Cambria" w:hint="default"/>
      </w:rPr>
    </w:lvl>
    <w:lvl w:ilvl="6">
      <w:start w:val="1"/>
      <w:numFmt w:val="decimal"/>
      <w:lvlText w:val="%1.%2.%3.%4.%5.%6.%7"/>
      <w:lvlJc w:val="left"/>
      <w:pPr>
        <w:ind w:left="3996" w:hanging="1440"/>
      </w:pPr>
      <w:rPr>
        <w:rFonts w:ascii="Cambria" w:hAnsi="Cambria" w:hint="default"/>
      </w:rPr>
    </w:lvl>
    <w:lvl w:ilvl="7">
      <w:start w:val="1"/>
      <w:numFmt w:val="decimal"/>
      <w:lvlText w:val="%1.%2.%3.%4.%5.%6.%7.%8"/>
      <w:lvlJc w:val="left"/>
      <w:pPr>
        <w:ind w:left="4422" w:hanging="1440"/>
      </w:pPr>
      <w:rPr>
        <w:rFonts w:ascii="Cambria" w:hAnsi="Cambria" w:hint="default"/>
      </w:rPr>
    </w:lvl>
    <w:lvl w:ilvl="8">
      <w:start w:val="1"/>
      <w:numFmt w:val="decimal"/>
      <w:lvlText w:val="%1.%2.%3.%4.%5.%6.%7.%8.%9"/>
      <w:lvlJc w:val="left"/>
      <w:pPr>
        <w:ind w:left="5208" w:hanging="1800"/>
      </w:pPr>
      <w:rPr>
        <w:rFonts w:ascii="Cambria" w:hAnsi="Cambria" w:hint="default"/>
      </w:rPr>
    </w:lvl>
  </w:abstractNum>
  <w:abstractNum w:abstractNumId="17" w15:restartNumberingAfterBreak="0">
    <w:nsid w:val="48564943"/>
    <w:multiLevelType w:val="hybridMultilevel"/>
    <w:tmpl w:val="A0580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414F43"/>
    <w:multiLevelType w:val="hybridMultilevel"/>
    <w:tmpl w:val="EA10F06A"/>
    <w:lvl w:ilvl="0" w:tplc="F350DEAC">
      <w:start w:val="1"/>
      <w:numFmt w:val="bullet"/>
      <w:suff w:val="space"/>
      <w:lvlText w:val=""/>
      <w:lvlJc w:val="left"/>
      <w:pPr>
        <w:ind w:left="0" w:firstLine="927"/>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4C0A6A91"/>
    <w:multiLevelType w:val="hybridMultilevel"/>
    <w:tmpl w:val="DA209F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F83111"/>
    <w:multiLevelType w:val="hybridMultilevel"/>
    <w:tmpl w:val="CD6E9C24"/>
    <w:lvl w:ilvl="0" w:tplc="53380A8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710C7F"/>
    <w:multiLevelType w:val="hybridMultilevel"/>
    <w:tmpl w:val="A0580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2771AC"/>
    <w:multiLevelType w:val="hybridMultilevel"/>
    <w:tmpl w:val="49BAF29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4614FD"/>
    <w:multiLevelType w:val="multilevel"/>
    <w:tmpl w:val="A69EAD96"/>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3E2E11"/>
    <w:multiLevelType w:val="multilevel"/>
    <w:tmpl w:val="9B3016AE"/>
    <w:lvl w:ilvl="0">
      <w:start w:val="1"/>
      <w:numFmt w:val="decimal"/>
      <w:suff w:val="space"/>
      <w:lvlText w:val="%1."/>
      <w:lvlJc w:val="left"/>
      <w:pPr>
        <w:ind w:left="0" w:firstLine="720"/>
      </w:pPr>
      <w:rPr>
        <w:rFonts w:hint="default"/>
      </w:rPr>
    </w:lvl>
    <w:lvl w:ilvl="1">
      <w:start w:val="1"/>
      <w:numFmt w:val="decimal"/>
      <w:isLgl/>
      <w:lvlText w:val="%1.%2."/>
      <w:lvlJc w:val="left"/>
      <w:pPr>
        <w:ind w:left="1200" w:hanging="480"/>
      </w:pPr>
      <w:rPr>
        <w:rFonts w:hint="default"/>
        <w:sz w:val="24"/>
      </w:rPr>
    </w:lvl>
    <w:lvl w:ilvl="2">
      <w:start w:val="1"/>
      <w:numFmt w:val="decimal"/>
      <w:isLgl/>
      <w:lvlText w:val="%1.%2.%3."/>
      <w:lvlJc w:val="left"/>
      <w:pPr>
        <w:ind w:left="1440" w:hanging="720"/>
      </w:pPr>
      <w:rPr>
        <w:rFonts w:hint="default"/>
        <w:sz w:val="32"/>
      </w:rPr>
    </w:lvl>
    <w:lvl w:ilvl="3">
      <w:start w:val="1"/>
      <w:numFmt w:val="decimal"/>
      <w:isLgl/>
      <w:lvlText w:val="%1.%2.%3.%4."/>
      <w:lvlJc w:val="left"/>
      <w:pPr>
        <w:ind w:left="1440" w:hanging="720"/>
      </w:pPr>
      <w:rPr>
        <w:rFonts w:hint="default"/>
        <w:sz w:val="32"/>
      </w:rPr>
    </w:lvl>
    <w:lvl w:ilvl="4">
      <w:start w:val="1"/>
      <w:numFmt w:val="decimal"/>
      <w:isLgl/>
      <w:lvlText w:val="%1.%2.%3.%4.%5."/>
      <w:lvlJc w:val="left"/>
      <w:pPr>
        <w:ind w:left="1800" w:hanging="1080"/>
      </w:pPr>
      <w:rPr>
        <w:rFonts w:hint="default"/>
        <w:sz w:val="32"/>
      </w:rPr>
    </w:lvl>
    <w:lvl w:ilvl="5">
      <w:start w:val="1"/>
      <w:numFmt w:val="decimal"/>
      <w:isLgl/>
      <w:lvlText w:val="%1.%2.%3.%4.%5.%6."/>
      <w:lvlJc w:val="left"/>
      <w:pPr>
        <w:ind w:left="1800" w:hanging="1080"/>
      </w:pPr>
      <w:rPr>
        <w:rFonts w:hint="default"/>
        <w:sz w:val="32"/>
      </w:rPr>
    </w:lvl>
    <w:lvl w:ilvl="6">
      <w:start w:val="1"/>
      <w:numFmt w:val="decimal"/>
      <w:isLgl/>
      <w:lvlText w:val="%1.%2.%3.%4.%5.%6.%7."/>
      <w:lvlJc w:val="left"/>
      <w:pPr>
        <w:ind w:left="2160" w:hanging="1440"/>
      </w:pPr>
      <w:rPr>
        <w:rFonts w:hint="default"/>
        <w:sz w:val="32"/>
      </w:rPr>
    </w:lvl>
    <w:lvl w:ilvl="7">
      <w:start w:val="1"/>
      <w:numFmt w:val="decimal"/>
      <w:isLgl/>
      <w:lvlText w:val="%1.%2.%3.%4.%5.%6.%7.%8."/>
      <w:lvlJc w:val="left"/>
      <w:pPr>
        <w:ind w:left="2160" w:hanging="1440"/>
      </w:pPr>
      <w:rPr>
        <w:rFonts w:hint="default"/>
        <w:sz w:val="32"/>
      </w:rPr>
    </w:lvl>
    <w:lvl w:ilvl="8">
      <w:start w:val="1"/>
      <w:numFmt w:val="decimal"/>
      <w:isLgl/>
      <w:lvlText w:val="%1.%2.%3.%4.%5.%6.%7.%8.%9."/>
      <w:lvlJc w:val="left"/>
      <w:pPr>
        <w:ind w:left="2520" w:hanging="1800"/>
      </w:pPr>
      <w:rPr>
        <w:rFonts w:hint="default"/>
        <w:sz w:val="32"/>
      </w:rPr>
    </w:lvl>
  </w:abstractNum>
  <w:abstractNum w:abstractNumId="25" w15:restartNumberingAfterBreak="0">
    <w:nsid w:val="6478298D"/>
    <w:multiLevelType w:val="multilevel"/>
    <w:tmpl w:val="73AABDCE"/>
    <w:lvl w:ilvl="0">
      <w:start w:val="1"/>
      <w:numFmt w:val="decimal"/>
      <w:lvlText w:val="%1."/>
      <w:lvlJc w:val="left"/>
      <w:pPr>
        <w:ind w:left="360" w:hanging="360"/>
      </w:pPr>
      <w:rPr>
        <w:rFonts w:hint="default"/>
      </w:rPr>
    </w:lvl>
    <w:lvl w:ilvl="1">
      <w:start w:val="1"/>
      <w:numFmt w:val="decimal"/>
      <w:suff w:val="space"/>
      <w:lvlText w:val="6.%2."/>
      <w:lvlJc w:val="left"/>
      <w:pPr>
        <w:ind w:left="858"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64184"/>
    <w:multiLevelType w:val="multilevel"/>
    <w:tmpl w:val="D2F218DE"/>
    <w:lvl w:ilvl="0">
      <w:start w:val="1"/>
      <w:numFmt w:val="decimal"/>
      <w:suff w:val="space"/>
      <w:lvlText w:val="%1."/>
      <w:lvlJc w:val="left"/>
      <w:pPr>
        <w:ind w:left="720" w:hanging="720"/>
      </w:pPr>
      <w:rPr>
        <w:rFonts w:hint="default"/>
        <w:b w:val="0"/>
      </w:rPr>
    </w:lvl>
    <w:lvl w:ilvl="1">
      <w:start w:val="1"/>
      <w:numFmt w:val="lowerLetter"/>
      <w:lvlText w:val="%2."/>
      <w:lvlJc w:val="left"/>
      <w:pPr>
        <w:ind w:left="2292" w:hanging="360"/>
      </w:pPr>
      <w:rPr>
        <w:rFonts w:hint="default"/>
      </w:rPr>
    </w:lvl>
    <w:lvl w:ilvl="2">
      <w:start w:val="1"/>
      <w:numFmt w:val="lowerRoman"/>
      <w:lvlText w:val="%3."/>
      <w:lvlJc w:val="right"/>
      <w:pPr>
        <w:ind w:left="3012" w:hanging="180"/>
      </w:pPr>
      <w:rPr>
        <w:rFonts w:hint="default"/>
      </w:rPr>
    </w:lvl>
    <w:lvl w:ilvl="3">
      <w:start w:val="1"/>
      <w:numFmt w:val="decimal"/>
      <w:lvlText w:val="%4."/>
      <w:lvlJc w:val="left"/>
      <w:pPr>
        <w:ind w:left="3732" w:hanging="360"/>
      </w:pPr>
      <w:rPr>
        <w:rFonts w:hint="default"/>
      </w:rPr>
    </w:lvl>
    <w:lvl w:ilvl="4">
      <w:start w:val="1"/>
      <w:numFmt w:val="low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27" w15:restartNumberingAfterBreak="0">
    <w:nsid w:val="6AAE6BF2"/>
    <w:multiLevelType w:val="multilevel"/>
    <w:tmpl w:val="085E7EC0"/>
    <w:lvl w:ilvl="0">
      <w:start w:val="1"/>
      <w:numFmt w:val="decimal"/>
      <w:lvlText w:val="6.%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1B68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121855"/>
    <w:multiLevelType w:val="hybridMultilevel"/>
    <w:tmpl w:val="AA644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017F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067AB4"/>
    <w:multiLevelType w:val="multilevel"/>
    <w:tmpl w:val="83FE33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8D6A1E"/>
    <w:multiLevelType w:val="hybridMultilevel"/>
    <w:tmpl w:val="7F6CCA12"/>
    <w:lvl w:ilvl="0" w:tplc="7AF231D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E93339B"/>
    <w:multiLevelType w:val="hybridMultilevel"/>
    <w:tmpl w:val="6EBA731A"/>
    <w:lvl w:ilvl="0" w:tplc="3DDED246">
      <w:start w:val="1"/>
      <w:numFmt w:val="decimal"/>
      <w:suff w:val="space"/>
      <w:lvlText w:val="%1."/>
      <w:lvlJc w:val="left"/>
      <w:pPr>
        <w:ind w:left="0" w:firstLine="360"/>
      </w:pPr>
      <w:rPr>
        <w:rFonts w:ascii="Times New Roman" w:hAnsi="Times New Roman" w:cs="Times New Roman" w:hint="default"/>
      </w:rPr>
    </w:lvl>
    <w:lvl w:ilvl="1" w:tplc="04270019">
      <w:start w:val="1"/>
      <w:numFmt w:val="lowerLetter"/>
      <w:lvlText w:val="%2."/>
      <w:lvlJc w:val="left"/>
      <w:pPr>
        <w:ind w:left="1440" w:hanging="360"/>
      </w:pPr>
    </w:lvl>
    <w:lvl w:ilvl="2" w:tplc="3090812C">
      <w:start w:val="6"/>
      <w:numFmt w:val="bullet"/>
      <w:lvlText w:val=""/>
      <w:lvlJc w:val="left"/>
      <w:pPr>
        <w:ind w:left="2340" w:hanging="360"/>
      </w:pPr>
      <w:rPr>
        <w:rFonts w:ascii="Symbol" w:eastAsiaTheme="minorHAnsi" w:hAnsi="Symbol" w:cstheme="minorBidi" w:hint="default"/>
        <w:sz w:val="22"/>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num>
  <w:num w:numId="2">
    <w:abstractNumId w:val="22"/>
  </w:num>
  <w:num w:numId="3">
    <w:abstractNumId w:val="10"/>
  </w:num>
  <w:num w:numId="4">
    <w:abstractNumId w:val="2"/>
  </w:num>
  <w:num w:numId="5">
    <w:abstractNumId w:val="14"/>
  </w:num>
  <w:num w:numId="6">
    <w:abstractNumId w:val="13"/>
  </w:num>
  <w:num w:numId="7">
    <w:abstractNumId w:val="24"/>
  </w:num>
  <w:num w:numId="8">
    <w:abstractNumId w:val="3"/>
  </w:num>
  <w:num w:numId="9">
    <w:abstractNumId w:val="33"/>
  </w:num>
  <w:num w:numId="10">
    <w:abstractNumId w:val="7"/>
  </w:num>
  <w:num w:numId="11">
    <w:abstractNumId w:val="32"/>
  </w:num>
  <w:num w:numId="12">
    <w:abstractNumId w:val="17"/>
  </w:num>
  <w:num w:numId="13">
    <w:abstractNumId w:val="8"/>
  </w:num>
  <w:num w:numId="14">
    <w:abstractNumId w:val="21"/>
  </w:num>
  <w:num w:numId="15">
    <w:abstractNumId w:val="18"/>
  </w:num>
  <w:num w:numId="16">
    <w:abstractNumId w:val="4"/>
  </w:num>
  <w:num w:numId="17">
    <w:abstractNumId w:val="5"/>
  </w:num>
  <w:num w:numId="18">
    <w:abstractNumId w:val="23"/>
  </w:num>
  <w:num w:numId="19">
    <w:abstractNumId w:val="9"/>
  </w:num>
  <w:num w:numId="20">
    <w:abstractNumId w:val="6"/>
  </w:num>
  <w:num w:numId="21">
    <w:abstractNumId w:val="30"/>
  </w:num>
  <w:num w:numId="22">
    <w:abstractNumId w:val="28"/>
  </w:num>
  <w:num w:numId="23">
    <w:abstractNumId w:val="25"/>
  </w:num>
  <w:num w:numId="24">
    <w:abstractNumId w:val="27"/>
  </w:num>
  <w:num w:numId="25">
    <w:abstractNumId w:val="20"/>
  </w:num>
  <w:num w:numId="26">
    <w:abstractNumId w:val="29"/>
  </w:num>
  <w:num w:numId="27">
    <w:abstractNumId w:val="12"/>
  </w:num>
  <w:num w:numId="28">
    <w:abstractNumId w:val="19"/>
  </w:num>
  <w:num w:numId="29">
    <w:abstractNumId w:val="0"/>
  </w:num>
  <w:num w:numId="30">
    <w:abstractNumId w:val="1"/>
  </w:num>
  <w:num w:numId="31">
    <w:abstractNumId w:val="11"/>
  </w:num>
  <w:num w:numId="32">
    <w:abstractNumId w:val="15"/>
  </w:num>
  <w:num w:numId="33">
    <w:abstractNumId w:val="3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95"/>
    <w:rsid w:val="00033CB5"/>
    <w:rsid w:val="00034A95"/>
    <w:rsid w:val="00050D0C"/>
    <w:rsid w:val="00060FD2"/>
    <w:rsid w:val="00064693"/>
    <w:rsid w:val="0008381A"/>
    <w:rsid w:val="00084D5B"/>
    <w:rsid w:val="00094E3A"/>
    <w:rsid w:val="000A3CBF"/>
    <w:rsid w:val="000D56A6"/>
    <w:rsid w:val="00105A1E"/>
    <w:rsid w:val="00112D70"/>
    <w:rsid w:val="00120B60"/>
    <w:rsid w:val="001529DA"/>
    <w:rsid w:val="001B162C"/>
    <w:rsid w:val="00225E28"/>
    <w:rsid w:val="00243039"/>
    <w:rsid w:val="00273463"/>
    <w:rsid w:val="002C0CA3"/>
    <w:rsid w:val="002D3EF2"/>
    <w:rsid w:val="00353795"/>
    <w:rsid w:val="00371368"/>
    <w:rsid w:val="00391C54"/>
    <w:rsid w:val="003F0775"/>
    <w:rsid w:val="003F18A9"/>
    <w:rsid w:val="004009A8"/>
    <w:rsid w:val="004307FA"/>
    <w:rsid w:val="00455F17"/>
    <w:rsid w:val="00473B1E"/>
    <w:rsid w:val="004B0F06"/>
    <w:rsid w:val="004B75F3"/>
    <w:rsid w:val="004D26F6"/>
    <w:rsid w:val="004D4F69"/>
    <w:rsid w:val="004F1B5F"/>
    <w:rsid w:val="0050768B"/>
    <w:rsid w:val="005172AB"/>
    <w:rsid w:val="0055365E"/>
    <w:rsid w:val="00554DBF"/>
    <w:rsid w:val="005C369D"/>
    <w:rsid w:val="00626D9A"/>
    <w:rsid w:val="00630BA2"/>
    <w:rsid w:val="0063209E"/>
    <w:rsid w:val="00640FD6"/>
    <w:rsid w:val="00653899"/>
    <w:rsid w:val="00685EDB"/>
    <w:rsid w:val="006C37F4"/>
    <w:rsid w:val="00707CA9"/>
    <w:rsid w:val="00716902"/>
    <w:rsid w:val="00721153"/>
    <w:rsid w:val="007513A8"/>
    <w:rsid w:val="00775A9D"/>
    <w:rsid w:val="007C403E"/>
    <w:rsid w:val="007F7CEF"/>
    <w:rsid w:val="0082020A"/>
    <w:rsid w:val="00857606"/>
    <w:rsid w:val="00883E0A"/>
    <w:rsid w:val="008C4A1B"/>
    <w:rsid w:val="008E46A5"/>
    <w:rsid w:val="00912322"/>
    <w:rsid w:val="009141E7"/>
    <w:rsid w:val="00925039"/>
    <w:rsid w:val="009819FB"/>
    <w:rsid w:val="009F49A3"/>
    <w:rsid w:val="00A21084"/>
    <w:rsid w:val="00A369D2"/>
    <w:rsid w:val="00AA3E16"/>
    <w:rsid w:val="00AA3F15"/>
    <w:rsid w:val="00AC1B96"/>
    <w:rsid w:val="00AF56DD"/>
    <w:rsid w:val="00B10ECE"/>
    <w:rsid w:val="00B46852"/>
    <w:rsid w:val="00BB2E0B"/>
    <w:rsid w:val="00BD5668"/>
    <w:rsid w:val="00BF1670"/>
    <w:rsid w:val="00C800CC"/>
    <w:rsid w:val="00C9255D"/>
    <w:rsid w:val="00CC1271"/>
    <w:rsid w:val="00CD54E3"/>
    <w:rsid w:val="00CD60DA"/>
    <w:rsid w:val="00D07A69"/>
    <w:rsid w:val="00D44EAD"/>
    <w:rsid w:val="00D8650C"/>
    <w:rsid w:val="00DB142A"/>
    <w:rsid w:val="00E23406"/>
    <w:rsid w:val="00E345E6"/>
    <w:rsid w:val="00E9297F"/>
    <w:rsid w:val="00E93BAB"/>
    <w:rsid w:val="00EA23D8"/>
    <w:rsid w:val="00EA42AC"/>
    <w:rsid w:val="00EB4E3C"/>
    <w:rsid w:val="00F00C7D"/>
    <w:rsid w:val="00F06E07"/>
    <w:rsid w:val="00F074A6"/>
    <w:rsid w:val="00F3360A"/>
    <w:rsid w:val="00F466EA"/>
    <w:rsid w:val="00F53385"/>
    <w:rsid w:val="00F67D34"/>
    <w:rsid w:val="00FD4217"/>
    <w:rsid w:val="00FF1B12"/>
    <w:rsid w:val="00FF2896"/>
    <w:rsid w:val="20E21C49"/>
    <w:rsid w:val="31AE4A81"/>
    <w:rsid w:val="4DAE1F4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B269C8"/>
  <w15:docId w15:val="{1391C84B-3481-4B45-9536-44F55444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qFormat/>
    <w:pPr>
      <w:spacing w:after="0" w:line="240" w:lineRule="auto"/>
    </w:pPr>
    <w:rPr>
      <w:sz w:val="20"/>
      <w:szCs w:val="20"/>
    </w:rPr>
  </w:style>
  <w:style w:type="character" w:styleId="Puslapioinaosnuoroda">
    <w:name w:val="foot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qFormat/>
    <w:rPr>
      <w:color w:val="0000FF"/>
      <w:u w:val="single"/>
    </w:rPr>
  </w:style>
  <w:style w:type="character" w:styleId="Grietas">
    <w:name w:val="Strong"/>
    <w:basedOn w:val="Numatytasispastraiposriftas"/>
    <w:uiPriority w:val="22"/>
    <w:qFormat/>
    <w:rPr>
      <w:b/>
      <w:bCs/>
    </w:rPr>
  </w:style>
  <w:style w:type="paragraph" w:styleId="Sraopastraipa">
    <w:name w:val="List Paragraph"/>
    <w:basedOn w:val="prastasis"/>
    <w:uiPriority w:val="34"/>
    <w:qFormat/>
    <w:pPr>
      <w:ind w:left="720"/>
      <w:contextualSpacing/>
    </w:pPr>
  </w:style>
  <w:style w:type="character" w:customStyle="1" w:styleId="PuslapioinaostekstasDiagrama">
    <w:name w:val="Puslapio išnašos tekstas Diagrama"/>
    <w:basedOn w:val="Numatytasispastraiposriftas"/>
    <w:link w:val="Puslapioinaostekstas"/>
    <w:uiPriority w:val="99"/>
    <w:semiHidden/>
    <w:qFormat/>
    <w:rPr>
      <w:sz w:val="20"/>
      <w:szCs w:val="20"/>
    </w:rPr>
  </w:style>
  <w:style w:type="character" w:styleId="Komentaronuoroda">
    <w:name w:val="annotation reference"/>
    <w:basedOn w:val="Numatytasispastraiposriftas"/>
    <w:uiPriority w:val="99"/>
    <w:semiHidden/>
    <w:unhideWhenUsed/>
    <w:rsid w:val="00F06E07"/>
    <w:rPr>
      <w:sz w:val="16"/>
      <w:szCs w:val="16"/>
    </w:rPr>
  </w:style>
  <w:style w:type="paragraph" w:styleId="Komentarotekstas">
    <w:name w:val="annotation text"/>
    <w:basedOn w:val="prastasis"/>
    <w:link w:val="KomentarotekstasDiagrama"/>
    <w:uiPriority w:val="99"/>
    <w:semiHidden/>
    <w:unhideWhenUsed/>
    <w:rsid w:val="00F06E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06E07"/>
    <w:rPr>
      <w:lang w:eastAsia="en-US"/>
    </w:rPr>
  </w:style>
  <w:style w:type="paragraph" w:styleId="Komentarotema">
    <w:name w:val="annotation subject"/>
    <w:basedOn w:val="Komentarotekstas"/>
    <w:next w:val="Komentarotekstas"/>
    <w:link w:val="KomentarotemaDiagrama"/>
    <w:uiPriority w:val="99"/>
    <w:semiHidden/>
    <w:unhideWhenUsed/>
    <w:rsid w:val="00F06E07"/>
    <w:rPr>
      <w:b/>
      <w:bCs/>
    </w:rPr>
  </w:style>
  <w:style w:type="character" w:customStyle="1" w:styleId="KomentarotemaDiagrama">
    <w:name w:val="Komentaro tema Diagrama"/>
    <w:basedOn w:val="KomentarotekstasDiagrama"/>
    <w:link w:val="Komentarotema"/>
    <w:uiPriority w:val="99"/>
    <w:semiHidden/>
    <w:rsid w:val="00F06E07"/>
    <w:rPr>
      <w:b/>
      <w:bCs/>
      <w:lang w:eastAsia="en-US"/>
    </w:rPr>
  </w:style>
  <w:style w:type="paragraph" w:styleId="Debesliotekstas">
    <w:name w:val="Balloon Text"/>
    <w:basedOn w:val="prastasis"/>
    <w:link w:val="DebesliotekstasDiagrama"/>
    <w:uiPriority w:val="99"/>
    <w:semiHidden/>
    <w:unhideWhenUsed/>
    <w:rsid w:val="00F06E07"/>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F06E07"/>
    <w:rPr>
      <w:rFonts w:ascii="Times New Roman" w:hAnsi="Times New Roman" w:cs="Times New Roman"/>
      <w:sz w:val="18"/>
      <w:szCs w:val="18"/>
      <w:lang w:eastAsia="en-US"/>
    </w:rPr>
  </w:style>
  <w:style w:type="paragraph" w:styleId="Antrats">
    <w:name w:val="header"/>
    <w:basedOn w:val="prastasis"/>
    <w:link w:val="AntratsDiagrama"/>
    <w:uiPriority w:val="99"/>
    <w:unhideWhenUsed/>
    <w:rsid w:val="008E46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46A5"/>
    <w:rPr>
      <w:sz w:val="22"/>
      <w:szCs w:val="22"/>
      <w:lang w:eastAsia="en-US"/>
    </w:rPr>
  </w:style>
  <w:style w:type="paragraph" w:styleId="Porat">
    <w:name w:val="footer"/>
    <w:basedOn w:val="prastasis"/>
    <w:link w:val="PoratDiagrama"/>
    <w:uiPriority w:val="99"/>
    <w:unhideWhenUsed/>
    <w:rsid w:val="008E46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46A5"/>
    <w:rPr>
      <w:sz w:val="22"/>
      <w:szCs w:val="22"/>
      <w:lang w:eastAsia="en-US"/>
    </w:rPr>
  </w:style>
  <w:style w:type="paragraph" w:styleId="Dokumentoinaostekstas">
    <w:name w:val="endnote text"/>
    <w:basedOn w:val="prastasis"/>
    <w:link w:val="DokumentoinaostekstasDiagrama"/>
    <w:uiPriority w:val="99"/>
    <w:semiHidden/>
    <w:unhideWhenUsed/>
    <w:rsid w:val="00094E3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94E3A"/>
    <w:rPr>
      <w:lang w:eastAsia="en-US"/>
    </w:rPr>
  </w:style>
  <w:style w:type="character" w:styleId="Dokumentoinaosnumeris">
    <w:name w:val="endnote reference"/>
    <w:basedOn w:val="Numatytasispastraiposriftas"/>
    <w:uiPriority w:val="99"/>
    <w:semiHidden/>
    <w:unhideWhenUsed/>
    <w:rsid w:val="00094E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57698">
      <w:bodyDiv w:val="1"/>
      <w:marLeft w:val="0"/>
      <w:marRight w:val="0"/>
      <w:marTop w:val="0"/>
      <w:marBottom w:val="0"/>
      <w:divBdr>
        <w:top w:val="none" w:sz="0" w:space="0" w:color="auto"/>
        <w:left w:val="none" w:sz="0" w:space="0" w:color="auto"/>
        <w:bottom w:val="none" w:sz="0" w:space="0" w:color="auto"/>
        <w:right w:val="none" w:sz="0" w:space="0" w:color="auto"/>
      </w:divBdr>
      <w:divsChild>
        <w:div w:id="1181166326">
          <w:marLeft w:val="0"/>
          <w:marRight w:val="0"/>
          <w:marTop w:val="0"/>
          <w:marBottom w:val="0"/>
          <w:divBdr>
            <w:top w:val="none" w:sz="0" w:space="0" w:color="auto"/>
            <w:left w:val="none" w:sz="0" w:space="0" w:color="auto"/>
            <w:bottom w:val="none" w:sz="0" w:space="0" w:color="auto"/>
            <w:right w:val="none" w:sz="0" w:space="0" w:color="auto"/>
          </w:divBdr>
        </w:div>
        <w:div w:id="1116750471">
          <w:marLeft w:val="0"/>
          <w:marRight w:val="0"/>
          <w:marTop w:val="0"/>
          <w:marBottom w:val="0"/>
          <w:divBdr>
            <w:top w:val="none" w:sz="0" w:space="0" w:color="auto"/>
            <w:left w:val="none" w:sz="0" w:space="0" w:color="auto"/>
            <w:bottom w:val="none" w:sz="0" w:space="0" w:color="auto"/>
            <w:right w:val="none" w:sz="0" w:space="0" w:color="auto"/>
          </w:divBdr>
        </w:div>
        <w:div w:id="10415909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cva@archyvai.lt" TargetMode="External"/><Relationship Id="rId4" Type="http://schemas.openxmlformats.org/officeDocument/2006/relationships/styles" Target="styles.xml"/><Relationship Id="rId9" Type="http://schemas.openxmlformats.org/officeDocument/2006/relationships/hyperlink" Target="mailto:%20istorijos.archyvas@lv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EEF49-4889-49CD-870A-B934C9CC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8554</Words>
  <Characters>4877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Vasara</dc:creator>
  <cp:lastModifiedBy>Diana Zagorodnia</cp:lastModifiedBy>
  <cp:revision>4</cp:revision>
  <cp:lastPrinted>2019-10-02T06:49:00Z</cp:lastPrinted>
  <dcterms:created xsi:type="dcterms:W3CDTF">2024-10-25T12:01:00Z</dcterms:created>
  <dcterms:modified xsi:type="dcterms:W3CDTF">2025-04-15T13:20:00Z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2057-11.2.0.8970</vt:lpwstr>
  </property>
</Properties>
</file>