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F8E32" w14:textId="77777777" w:rsidR="00B42D25" w:rsidRDefault="000A44CE" w:rsidP="000A44CE">
      <w:pPr>
        <w:pStyle w:val="Betarp"/>
        <w:jc w:val="center"/>
        <w:rPr>
          <w:b/>
          <w:sz w:val="28"/>
          <w:szCs w:val="28"/>
        </w:rPr>
      </w:pPr>
      <w:r>
        <w:rPr>
          <w:b/>
          <w:sz w:val="28"/>
          <w:szCs w:val="28"/>
        </w:rPr>
        <w:t>The alien is the citizen of Australia, Japan, United Kingdom, USA, Canada, New Zealand or South Korea, who intends to work or take-up lawful activity in the Republic of Lithuania</w:t>
      </w:r>
    </w:p>
    <w:p w14:paraId="62FB1565" w14:textId="016FBFD9" w:rsidR="000A44CE" w:rsidRDefault="000A44CE" w:rsidP="000A44CE">
      <w:pPr>
        <w:pStyle w:val="Betarp"/>
        <w:jc w:val="center"/>
        <w:rPr>
          <w:b/>
          <w:sz w:val="28"/>
          <w:szCs w:val="28"/>
        </w:rPr>
      </w:pPr>
      <w:r>
        <w:rPr>
          <w:b/>
          <w:sz w:val="28"/>
          <w:szCs w:val="28"/>
        </w:rPr>
        <w:t xml:space="preserve"> (Article 40 Part 1 Point 16 of the Law on the Legal Status of Aliens)</w:t>
      </w:r>
    </w:p>
    <w:p w14:paraId="5570C145" w14:textId="77777777" w:rsidR="000A44CE" w:rsidRDefault="000A44CE" w:rsidP="00B023E2">
      <w:pPr>
        <w:pStyle w:val="Betarp"/>
        <w:jc w:val="both"/>
        <w:rPr>
          <w:b/>
          <w:sz w:val="22"/>
        </w:rPr>
      </w:pPr>
    </w:p>
    <w:p w14:paraId="61B35E63" w14:textId="77777777" w:rsidR="00F73361" w:rsidRPr="00765BB7" w:rsidRDefault="00EE6E35" w:rsidP="00F73361">
      <w:pPr>
        <w:pStyle w:val="Betarp"/>
        <w:jc w:val="both"/>
        <w:rPr>
          <w:rFonts w:eastAsia="Times New Roman" w:cs="Times New Roman"/>
          <w:b/>
          <w:i/>
          <w:szCs w:val="24"/>
        </w:rPr>
      </w:pPr>
      <w:r>
        <w:rPr>
          <w:b/>
          <w:szCs w:val="24"/>
        </w:rPr>
        <w:t xml:space="preserve"> </w:t>
      </w:r>
      <w:hyperlink r:id="rId8" w:history="1">
        <w:r>
          <w:rPr>
            <w:b/>
            <w:szCs w:val="24"/>
          </w:rPr>
          <w:t>The determined form request to amend the temporary residence permit in the Republic of Lithuania</w:t>
        </w:r>
      </w:hyperlink>
      <w:r>
        <w:rPr>
          <w:b/>
          <w:szCs w:val="24"/>
        </w:rPr>
        <w:t xml:space="preserve">. </w:t>
      </w:r>
      <w:r>
        <w:rPr>
          <w:b/>
          <w:i/>
          <w:szCs w:val="24"/>
        </w:rPr>
        <w:t>The request is submitted via the Lithuanian Migration Information System (MIGRIS);</w:t>
      </w:r>
    </w:p>
    <w:p w14:paraId="3938F281" w14:textId="77777777" w:rsidR="00F73361" w:rsidRPr="00765BB7" w:rsidRDefault="00F73361" w:rsidP="00892518">
      <w:pPr>
        <w:pStyle w:val="Betarp"/>
        <w:jc w:val="both"/>
        <w:rPr>
          <w:b/>
          <w:szCs w:val="24"/>
        </w:rPr>
      </w:pPr>
    </w:p>
    <w:p w14:paraId="58BBFFFA" w14:textId="081403E2" w:rsidR="00363FB8" w:rsidRPr="00765BB7" w:rsidRDefault="00363FB8" w:rsidP="00892518">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3F57EDBE" w14:textId="77777777" w:rsidR="009A4E69" w:rsidRPr="00765BB7" w:rsidRDefault="009A4E69" w:rsidP="00892518">
      <w:pPr>
        <w:pStyle w:val="Betarp"/>
        <w:jc w:val="both"/>
        <w:rPr>
          <w:b/>
          <w:szCs w:val="24"/>
        </w:rPr>
      </w:pPr>
    </w:p>
    <w:p w14:paraId="2B485649" w14:textId="77777777" w:rsidR="00FF49DF" w:rsidRPr="00765BB7" w:rsidRDefault="007B60BF" w:rsidP="00892518">
      <w:pPr>
        <w:pStyle w:val="Betarp"/>
        <w:jc w:val="both"/>
        <w:rPr>
          <w:rFonts w:cs="Times New Roman"/>
          <w:b/>
          <w:color w:val="000000"/>
          <w:szCs w:val="24"/>
        </w:rPr>
      </w:pPr>
      <w:r>
        <w:rPr>
          <w:b/>
          <w:szCs w:val="24"/>
        </w:rPr>
        <w:t></w:t>
      </w:r>
      <w:r>
        <w:rPr>
          <w:b/>
          <w:color w:val="000000"/>
          <w:szCs w:val="24"/>
        </w:rPr>
        <w:t xml:space="preserve"> </w:t>
      </w:r>
      <w:r>
        <w:rPr>
          <w:b/>
          <w:i/>
          <w:color w:val="000000"/>
          <w:szCs w:val="24"/>
          <w:shd w:val="clear" w:color="auto" w:fill="EEECE1" w:themeFill="background2"/>
        </w:rPr>
        <w:t>When the alien is working or intends to work in accordance to the employment contract</w:t>
      </w:r>
      <w:r>
        <w:rPr>
          <w:b/>
          <w:color w:val="000000"/>
          <w:szCs w:val="24"/>
        </w:rPr>
        <w:t xml:space="preserve"> – employment contract or the undertaking of the employer to employ them in accordance to the employment contract;</w:t>
      </w:r>
    </w:p>
    <w:p w14:paraId="1122F435" w14:textId="77777777" w:rsidR="00F21B64" w:rsidRPr="00765BB7" w:rsidRDefault="00F21B64" w:rsidP="00892518">
      <w:pPr>
        <w:pStyle w:val="Betarp"/>
        <w:jc w:val="both"/>
        <w:rPr>
          <w:rFonts w:cs="Times New Roman"/>
          <w:b/>
          <w:color w:val="000000"/>
          <w:szCs w:val="24"/>
        </w:rPr>
      </w:pPr>
    </w:p>
    <w:p w14:paraId="04FF45E3" w14:textId="77777777" w:rsidR="00B9457F" w:rsidRPr="00765BB7" w:rsidRDefault="00FF49DF" w:rsidP="00892518">
      <w:pPr>
        <w:pStyle w:val="Betarp"/>
        <w:jc w:val="both"/>
        <w:rPr>
          <w:b/>
          <w:szCs w:val="24"/>
        </w:rPr>
      </w:pPr>
      <w:r>
        <w:rPr>
          <w:b/>
          <w:szCs w:val="24"/>
        </w:rPr>
        <w:t xml:space="preserve"> </w:t>
      </w:r>
      <w:r>
        <w:rPr>
          <w:b/>
          <w:i/>
          <w:szCs w:val="24"/>
          <w:shd w:val="clear" w:color="auto" w:fill="EEECE1" w:themeFill="background2"/>
        </w:rPr>
        <w:t>When the alien is the participant or the manager of the private legal entity (company) registered in the Register of Legal Entities and performing the activity indicated in the establishment documents in the Republic of Lithuania, and the purpose of their arrival is working in that company:</w:t>
      </w:r>
    </w:p>
    <w:p w14:paraId="5028C485" w14:textId="77777777" w:rsidR="00B9457F" w:rsidRPr="00765BB7" w:rsidRDefault="00B9457F" w:rsidP="00892518">
      <w:pPr>
        <w:pStyle w:val="Betarp"/>
        <w:jc w:val="both"/>
        <w:rPr>
          <w:b/>
          <w:szCs w:val="24"/>
        </w:rPr>
      </w:pPr>
      <w:r>
        <w:rPr>
          <w:b/>
          <w:szCs w:val="24"/>
        </w:rPr>
        <w:t xml:space="preserve">           </w:t>
      </w:r>
    </w:p>
    <w:p w14:paraId="4707FEDA" w14:textId="77777777" w:rsidR="00F73361" w:rsidRPr="00765BB7" w:rsidRDefault="00B9457F" w:rsidP="00F73361">
      <w:pPr>
        <w:pStyle w:val="Betarp"/>
        <w:numPr>
          <w:ilvl w:val="0"/>
          <w:numId w:val="10"/>
        </w:numPr>
        <w:tabs>
          <w:tab w:val="left" w:pos="851"/>
        </w:tabs>
        <w:ind w:left="0" w:firstLine="567"/>
        <w:jc w:val="both"/>
        <w:rPr>
          <w:rFonts w:eastAsia="Times New Roman" w:cs="Times New Roman"/>
          <w:bCs/>
          <w:color w:val="1C1C1C"/>
          <w:szCs w:val="24"/>
        </w:rPr>
      </w:pPr>
      <w:r>
        <w:rPr>
          <w:b/>
          <w:i/>
          <w:color w:val="000000"/>
          <w:szCs w:val="24"/>
        </w:rPr>
        <w:t xml:space="preserve">  </w:t>
      </w:r>
      <w:hyperlink r:id="rId9" w:history="1">
        <w:r>
          <w:rPr>
            <w:b/>
            <w:bCs/>
            <w:color w:val="000000" w:themeColor="text1"/>
            <w:szCs w:val="24"/>
          </w:rPr>
          <w:t>Documents submitted to SE “Center of Registers”</w:t>
        </w:r>
      </w:hyperlink>
      <w:r>
        <w:rPr>
          <w:b/>
          <w:bCs/>
          <w:color w:val="1C1C1C"/>
          <w:szCs w:val="24"/>
        </w:rPr>
        <w:t xml:space="preserve"> </w:t>
      </w:r>
      <w:r>
        <w:rPr>
          <w:bCs/>
          <w:color w:val="1C1C1C"/>
          <w:szCs w:val="24"/>
        </w:rPr>
        <w:t>(Migration Department will receive from SE “Center of Registers”):</w:t>
      </w:r>
    </w:p>
    <w:p w14:paraId="18C8D78D" w14:textId="77777777" w:rsidR="00F73361" w:rsidRPr="00765BB7" w:rsidRDefault="00F73361" w:rsidP="00F73361">
      <w:pPr>
        <w:pStyle w:val="Betarp"/>
        <w:ind w:left="690"/>
        <w:jc w:val="both"/>
        <w:rPr>
          <w:rFonts w:eastAsia="Times New Roman" w:cs="Times New Roman"/>
          <w:bCs/>
          <w:color w:val="1C1C1C"/>
          <w:szCs w:val="24"/>
        </w:rPr>
      </w:pPr>
    </w:p>
    <w:p w14:paraId="6C01F457" w14:textId="77777777" w:rsidR="00F73361" w:rsidRPr="00765BB7" w:rsidRDefault="00F73361" w:rsidP="00F73361">
      <w:pPr>
        <w:pStyle w:val="Betarp"/>
        <w:jc w:val="both"/>
        <w:rPr>
          <w:rFonts w:eastAsia="Times New Roman" w:cs="Times New Roman"/>
          <w:bCs/>
          <w:color w:val="1C1C1C"/>
          <w:szCs w:val="24"/>
        </w:rPr>
      </w:pPr>
      <w:r>
        <w:rPr>
          <w:b/>
          <w:bCs/>
          <w:color w:val="1C1C1C"/>
          <w:szCs w:val="24"/>
        </w:rPr>
        <w:t xml:space="preserve">           – Company’s financial reports (balance, report on the changes of equity capital)</w:t>
      </w:r>
      <w:r>
        <w:rPr>
          <w:bCs/>
          <w:color w:val="1C1C1C"/>
          <w:szCs w:val="24"/>
        </w:rPr>
        <w:t>;</w:t>
      </w:r>
    </w:p>
    <w:p w14:paraId="2207AFAF" w14:textId="77777777" w:rsidR="00F73361" w:rsidRPr="00765BB7" w:rsidRDefault="00F73361" w:rsidP="00F73361">
      <w:pPr>
        <w:pStyle w:val="Betarp"/>
        <w:ind w:left="567"/>
        <w:jc w:val="both"/>
        <w:rPr>
          <w:rFonts w:eastAsia="Times New Roman" w:cs="Times New Roman"/>
          <w:bCs/>
          <w:color w:val="1C1C1C"/>
          <w:szCs w:val="24"/>
        </w:rPr>
      </w:pPr>
      <w:r>
        <w:rPr>
          <w:b/>
          <w:bCs/>
          <w:color w:val="1C1C1C"/>
          <w:szCs w:val="24"/>
        </w:rPr>
        <w:t xml:space="preserve">  – Documents that the alien is a participant or manager of the company;</w:t>
      </w:r>
    </w:p>
    <w:p w14:paraId="1BEB8CA4" w14:textId="77777777" w:rsidR="00D74CE4" w:rsidRPr="00765BB7" w:rsidRDefault="00D74CE4" w:rsidP="00F73361">
      <w:pPr>
        <w:pStyle w:val="Betarp"/>
        <w:ind w:left="426"/>
        <w:jc w:val="both"/>
        <w:rPr>
          <w:rFonts w:eastAsia="Times New Roman" w:cs="Times New Roman"/>
          <w:b/>
          <w:noProof/>
          <w:color w:val="1C1C1C"/>
          <w:szCs w:val="24"/>
          <w:lang w:eastAsia="lt-LT"/>
        </w:rPr>
      </w:pPr>
    </w:p>
    <w:p w14:paraId="367F2EAB" w14:textId="77777777" w:rsidR="00B9457F" w:rsidRPr="00765BB7" w:rsidRDefault="00B9457F" w:rsidP="00F73361">
      <w:pPr>
        <w:pStyle w:val="Betarp"/>
        <w:numPr>
          <w:ilvl w:val="0"/>
          <w:numId w:val="8"/>
        </w:numPr>
        <w:tabs>
          <w:tab w:val="left" w:pos="851"/>
        </w:tabs>
        <w:ind w:left="0" w:firstLine="567"/>
        <w:jc w:val="both"/>
        <w:rPr>
          <w:rFonts w:eastAsia="Times New Roman" w:cs="Times New Roman"/>
          <w:b/>
          <w:noProof/>
          <w:szCs w:val="24"/>
        </w:rPr>
      </w:pPr>
      <w:r>
        <w:rPr>
          <w:b/>
          <w:szCs w:val="24"/>
        </w:rPr>
        <w:t>Document affirming that the purpose of the alien’s arrival is to work in the company (employment contract);</w:t>
      </w:r>
    </w:p>
    <w:p w14:paraId="482E2DB6" w14:textId="77777777" w:rsidR="00F21B64" w:rsidRPr="00765BB7" w:rsidRDefault="00F21B64" w:rsidP="00F21B64">
      <w:pPr>
        <w:pStyle w:val="Betarp"/>
        <w:ind w:left="690"/>
        <w:jc w:val="both"/>
        <w:rPr>
          <w:rFonts w:eastAsia="Times New Roman" w:cs="Times New Roman"/>
          <w:b/>
          <w:noProof/>
          <w:color w:val="1C1C1C"/>
          <w:szCs w:val="24"/>
          <w:lang w:eastAsia="lt-LT"/>
        </w:rPr>
      </w:pPr>
    </w:p>
    <w:p w14:paraId="2E9C85EC" w14:textId="39C7A947" w:rsidR="000B7DA6" w:rsidRPr="00765BB7" w:rsidRDefault="007F5F4F" w:rsidP="000B7DA6">
      <w:pPr>
        <w:pStyle w:val="Betarp"/>
        <w:jc w:val="both"/>
        <w:rPr>
          <w:rFonts w:eastAsia="Times New Roman" w:cs="Times New Roman"/>
          <w:b/>
          <w:noProof/>
          <w:szCs w:val="24"/>
        </w:rPr>
      </w:pPr>
      <w:r>
        <w:rPr>
          <w:b/>
          <w:szCs w:val="24"/>
        </w:rPr>
        <w:sym w:font="Times New Roman" w:char="F0FF"/>
      </w:r>
      <w:r>
        <w:rPr>
          <w:b/>
          <w:color w:val="000000"/>
          <w:szCs w:val="24"/>
        </w:rPr>
        <w:t xml:space="preserve"> </w:t>
      </w:r>
      <w:r>
        <w:rPr>
          <w:b/>
          <w:i/>
          <w:szCs w:val="24"/>
          <w:shd w:val="clear" w:color="auto" w:fill="EEECE1" w:themeFill="background2"/>
        </w:rPr>
        <w:t xml:space="preserve">When the alien takes-up other lawful activity or intends to take-up other lawful activity, including </w:t>
      </w:r>
      <w:r w:rsidR="000B764F" w:rsidRPr="000B764F">
        <w:rPr>
          <w:b/>
          <w:bCs/>
          <w:i/>
          <w:szCs w:val="24"/>
          <w:shd w:val="clear" w:color="auto" w:fill="EEECE1" w:themeFill="background2"/>
        </w:rPr>
        <w:t>self-employment activities</w:t>
      </w:r>
      <w:r>
        <w:rPr>
          <w:b/>
          <w:i/>
          <w:szCs w:val="24"/>
        </w:rPr>
        <w:t>,</w:t>
      </w:r>
      <w:r>
        <w:t xml:space="preserve"> – </w:t>
      </w:r>
      <w:r>
        <w:rPr>
          <w:b/>
          <w:szCs w:val="24"/>
        </w:rPr>
        <w:t xml:space="preserve">documents affirming this (e.g., document affirming that the alien takes-up or intends to take-up performer’s, sports or religious activity, or volunteer activity as the participant of volunteer activity </w:t>
      </w:r>
      <w:r w:rsidR="000B764F">
        <w:rPr>
          <w:b/>
          <w:szCs w:val="24"/>
        </w:rPr>
        <w:t>programmers</w:t>
      </w:r>
      <w:r>
        <w:rPr>
          <w:b/>
          <w:szCs w:val="24"/>
        </w:rPr>
        <w:t xml:space="preserve"> acknowledged by the European Union or its member states, journalist accreditation card, document affirming that the alien performs or intends to perform joint governmental </w:t>
      </w:r>
      <w:r w:rsidR="000B764F">
        <w:rPr>
          <w:b/>
          <w:szCs w:val="24"/>
        </w:rPr>
        <w:t>programmers</w:t>
      </w:r>
      <w:r>
        <w:rPr>
          <w:b/>
          <w:szCs w:val="24"/>
        </w:rPr>
        <w:t xml:space="preserve"> with other countries, business certificate, individual activity certificate, description of the individual activity signed by the alien);</w:t>
      </w:r>
    </w:p>
    <w:p w14:paraId="45CA6A4D" w14:textId="77777777" w:rsidR="00F21B64" w:rsidRPr="00765BB7" w:rsidRDefault="00F21B64" w:rsidP="007F5F4F">
      <w:pPr>
        <w:pStyle w:val="Betarp"/>
        <w:jc w:val="both"/>
        <w:rPr>
          <w:rFonts w:eastAsia="Times New Roman" w:cs="Times New Roman"/>
          <w:b/>
          <w:noProof/>
          <w:szCs w:val="24"/>
          <w:lang w:eastAsia="lt-LT"/>
        </w:rPr>
      </w:pPr>
    </w:p>
    <w:p w14:paraId="015CF553" w14:textId="3BB5E4BB" w:rsidR="001726D9" w:rsidRPr="00765BB7" w:rsidRDefault="008D768A" w:rsidP="001726D9">
      <w:pPr>
        <w:pStyle w:val="Betarp"/>
        <w:jc w:val="both"/>
        <w:rPr>
          <w:rFonts w:eastAsia="Times New Roman" w:cs="Times New Roman"/>
          <w:szCs w:val="24"/>
        </w:rPr>
      </w:pPr>
      <w:r>
        <w:rPr>
          <w:b/>
          <w:szCs w:val="24"/>
        </w:rPr>
        <w:t></w:t>
      </w:r>
      <w:r>
        <w:rPr>
          <w:b/>
          <w:color w:val="000000"/>
          <w:szCs w:val="24"/>
        </w:rPr>
        <w:t xml:space="preserve"> </w:t>
      </w:r>
      <w:proofErr w:type="gramStart"/>
      <w:r>
        <w:rPr>
          <w:b/>
          <w:i/>
          <w:color w:val="000000"/>
          <w:szCs w:val="24"/>
          <w:shd w:val="clear" w:color="auto" w:fill="EEECE1" w:themeFill="background2"/>
        </w:rPr>
        <w:t>When</w:t>
      </w:r>
      <w:proofErr w:type="gramEnd"/>
      <w:r>
        <w:rPr>
          <w:b/>
          <w:i/>
          <w:color w:val="000000"/>
          <w:szCs w:val="24"/>
          <w:shd w:val="clear" w:color="auto" w:fill="EEECE1" w:themeFill="background2"/>
        </w:rPr>
        <w:t xml:space="preserve"> </w:t>
      </w:r>
      <w:r>
        <w:rPr>
          <w:b/>
          <w:i/>
          <w:szCs w:val="24"/>
          <w:shd w:val="clear" w:color="auto" w:fill="EEECE1" w:themeFill="background2"/>
        </w:rPr>
        <w:t>the alien intends to work or take-up regulated vocational activity</w:t>
      </w:r>
      <w:r>
        <w:rPr>
          <w:color w:val="000000"/>
          <w:szCs w:val="24"/>
        </w:rPr>
        <w:t xml:space="preserve"> – </w:t>
      </w:r>
      <w:r>
        <w:rPr>
          <w:b/>
          <w:szCs w:val="24"/>
        </w:rPr>
        <w:t>document affirming that they conform to the conditions determined in the statutes of law of the Republic of Lithuania to take up the regulated vocational activity;</w:t>
      </w:r>
    </w:p>
    <w:p w14:paraId="663C3376" w14:textId="77777777" w:rsidR="001726D9" w:rsidRPr="00765BB7" w:rsidRDefault="001726D9" w:rsidP="007970FA">
      <w:pPr>
        <w:pStyle w:val="Betarp"/>
        <w:jc w:val="both"/>
        <w:rPr>
          <w:b/>
          <w:szCs w:val="24"/>
        </w:rPr>
      </w:pPr>
    </w:p>
    <w:p w14:paraId="2E8F2C8E" w14:textId="4C14AEE7" w:rsidR="00765BB7" w:rsidRPr="00765BB7" w:rsidRDefault="00765BB7" w:rsidP="00765BB7">
      <w:pPr>
        <w:pStyle w:val="Betarp"/>
        <w:jc w:val="both"/>
        <w:rPr>
          <w:rFonts w:eastAsia="Calibri" w:cs="Times New Roman"/>
          <w:b/>
          <w:bCs/>
          <w:szCs w:val="24"/>
        </w:rPr>
      </w:pPr>
      <w:r>
        <w:rPr>
          <w:b/>
          <w:szCs w:val="24"/>
        </w:rPr>
        <w:t></w:t>
      </w:r>
      <w:r>
        <w:rPr>
          <w:b/>
          <w:color w:val="000000"/>
          <w:szCs w:val="24"/>
        </w:rPr>
        <w:t xml:space="preserve">  </w:t>
      </w:r>
      <w:hyperlink r:id="rId10" w:history="1">
        <w:r>
          <w:rPr>
            <w:b/>
            <w:szCs w:val="24"/>
          </w:rPr>
          <w:t xml:space="preserve">Document affirming that the alien has sufficient funds and/or receives regular income, </w:t>
        </w:r>
      </w:hyperlink>
      <w:hyperlink r:id="rId11" w:history="1">
        <w:r>
          <w:rPr>
            <w:b/>
            <w:szCs w:val="24"/>
          </w:rPr>
          <w:t>which is sufficient in order to live in the Republic of Lithuania</w:t>
        </w:r>
      </w:hyperlink>
      <w:r>
        <w:rPr>
          <w:b/>
          <w:szCs w:val="24"/>
        </w:rPr>
        <w:t xml:space="preserve">, e.g., </w:t>
      </w:r>
      <w:r>
        <w:rPr>
          <w:b/>
          <w:i/>
          <w:szCs w:val="24"/>
        </w:rPr>
        <w:t>bank certificate</w:t>
      </w:r>
      <w:r>
        <w:rPr>
          <w:b/>
          <w:szCs w:val="24"/>
        </w:rPr>
        <w:t xml:space="preserve"> or </w:t>
      </w:r>
      <w:r>
        <w:rPr>
          <w:b/>
          <w:i/>
          <w:szCs w:val="24"/>
        </w:rPr>
        <w:t>employment contract.</w:t>
      </w:r>
      <w:r>
        <w:rPr>
          <w:b/>
          <w:szCs w:val="24"/>
        </w:rPr>
        <w:t xml:space="preserve"> </w:t>
      </w:r>
      <w:bookmarkStart w:id="0" w:name="_Hlk64643073"/>
      <w:bookmarkStart w:id="1" w:name="_Hlk64638813"/>
      <w:r>
        <w:rPr>
          <w:b/>
          <w:bCs/>
          <w:szCs w:val="24"/>
        </w:rPr>
        <w:t>The value of subsistence funds is one minimum wage per month. There should be enough funds for the whole duration of the requested temporary residence permit or for at least one year</w:t>
      </w:r>
      <w:bookmarkEnd w:id="0"/>
      <w:r>
        <w:rPr>
          <w:b/>
          <w:bCs/>
          <w:szCs w:val="24"/>
        </w:rPr>
        <w:t>;</w:t>
      </w:r>
      <w:bookmarkEnd w:id="1"/>
    </w:p>
    <w:p w14:paraId="45AD1E19" w14:textId="77777777" w:rsidR="00765BB7" w:rsidRPr="00765BB7" w:rsidRDefault="00765BB7" w:rsidP="00765BB7">
      <w:pPr>
        <w:pStyle w:val="Betarp"/>
        <w:jc w:val="both"/>
        <w:rPr>
          <w:rFonts w:eastAsia="Times New Roman" w:cs="Times New Roman"/>
          <w:b/>
          <w:szCs w:val="24"/>
          <w:lang w:eastAsia="lt-LT"/>
        </w:rPr>
      </w:pPr>
    </w:p>
    <w:p w14:paraId="1D688F1C" w14:textId="77777777" w:rsidR="00765BB7" w:rsidRPr="00765BB7" w:rsidRDefault="00765BB7" w:rsidP="00765BB7">
      <w:pPr>
        <w:pStyle w:val="Betarp"/>
        <w:jc w:val="both"/>
        <w:rPr>
          <w:rFonts w:eastAsia="Calibri" w:cs="Times New Roman"/>
          <w:b/>
          <w:szCs w:val="24"/>
        </w:rPr>
      </w:pPr>
      <w:r>
        <w:rPr>
          <w:b/>
          <w:szCs w:val="24"/>
        </w:rPr>
        <w:t xml:space="preserve"> </w:t>
      </w:r>
      <w:r>
        <w:rPr>
          <w:b/>
          <w:bCs/>
          <w:szCs w:val="24"/>
        </w:rPr>
        <w:t>The undertaking of the alien, that they will declare their place of residence in the dwelling, the residential area of which for one adult person, who declared their place of residence therein, will be no less than 7 square meters;</w:t>
      </w:r>
    </w:p>
    <w:p w14:paraId="4F46D979" w14:textId="77777777" w:rsidR="008D768A" w:rsidRPr="00765BB7" w:rsidRDefault="008D768A" w:rsidP="003E5EA2">
      <w:pPr>
        <w:pStyle w:val="Betarp"/>
        <w:jc w:val="both"/>
        <w:rPr>
          <w:b/>
          <w:szCs w:val="24"/>
        </w:rPr>
      </w:pPr>
    </w:p>
    <w:p w14:paraId="6C11C88D" w14:textId="5086AD02" w:rsidR="00765BB7" w:rsidRPr="00765BB7" w:rsidRDefault="007970FA" w:rsidP="00765BB7">
      <w:pPr>
        <w:pStyle w:val="Betarp"/>
        <w:jc w:val="both"/>
        <w:rPr>
          <w:rFonts w:cs="Times New Roman"/>
          <w:b/>
          <w:szCs w:val="24"/>
        </w:rPr>
      </w:pPr>
      <w:r>
        <w:rPr>
          <w:b/>
          <w:szCs w:val="24"/>
        </w:rPr>
        <w:t xml:space="preserve">  </w:t>
      </w:r>
      <w:r>
        <w:rPr>
          <w:b/>
          <w:szCs w:val="24"/>
        </w:rPr>
        <w:t xml:space="preserve"> Health insurance,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alien’s stay or residence in the Republic of Lithuania, or </w:t>
      </w:r>
      <w:r>
        <w:rPr>
          <w:b/>
          <w:i/>
          <w:iCs/>
          <w:szCs w:val="24"/>
        </w:rPr>
        <w:t>for at least one year</w:t>
      </w:r>
      <w:r>
        <w:rPr>
          <w:b/>
          <w:szCs w:val="24"/>
        </w:rPr>
        <w:t xml:space="preserve">. </w:t>
      </w:r>
    </w:p>
    <w:p w14:paraId="0147C203" w14:textId="509EEE01" w:rsidR="00765BB7" w:rsidRDefault="00765BB7" w:rsidP="00765BB7">
      <w:pPr>
        <w:spacing w:after="0" w:line="240" w:lineRule="auto"/>
        <w:jc w:val="both"/>
        <w:rPr>
          <w:rFonts w:cs="Times New Roman"/>
          <w:b/>
          <w:szCs w:val="24"/>
        </w:rPr>
      </w:pPr>
    </w:p>
    <w:p w14:paraId="7C1D797F" w14:textId="77777777" w:rsidR="00B42D25" w:rsidRDefault="00B42D25" w:rsidP="00765BB7">
      <w:pPr>
        <w:spacing w:after="0" w:line="240" w:lineRule="auto"/>
        <w:jc w:val="both"/>
        <w:rPr>
          <w:rFonts w:cs="Times New Roman"/>
          <w:b/>
          <w:szCs w:val="24"/>
        </w:rPr>
      </w:pPr>
    </w:p>
    <w:p w14:paraId="59A7FE71" w14:textId="77777777" w:rsidR="000B764F" w:rsidRPr="00765BB7" w:rsidRDefault="000B764F" w:rsidP="00765BB7">
      <w:pPr>
        <w:spacing w:after="0" w:line="240" w:lineRule="auto"/>
        <w:jc w:val="both"/>
        <w:rPr>
          <w:rFonts w:cs="Times New Roman"/>
          <w:b/>
          <w:szCs w:val="24"/>
        </w:rPr>
      </w:pPr>
    </w:p>
    <w:p w14:paraId="38EA9913" w14:textId="77777777" w:rsidR="00765BB7" w:rsidRPr="00765BB7" w:rsidRDefault="00765BB7" w:rsidP="00765BB7">
      <w:pPr>
        <w:spacing w:after="0" w:line="240" w:lineRule="auto"/>
        <w:jc w:val="both"/>
        <w:rPr>
          <w:rFonts w:cs="Times New Roman"/>
          <w:b/>
          <w:bCs/>
          <w:szCs w:val="24"/>
        </w:rPr>
      </w:pPr>
      <w:r>
        <w:rPr>
          <w:b/>
          <w:bCs/>
          <w:szCs w:val="24"/>
        </w:rPr>
        <w:lastRenderedPageBreak/>
        <w:t>Health insurance is not needed, if compulsory health insurance installments will be paid (are paid) for the alien.</w:t>
      </w:r>
    </w:p>
    <w:p w14:paraId="1AFF3949" w14:textId="77777777" w:rsidR="00765BB7" w:rsidRDefault="00765BB7" w:rsidP="00765BB7">
      <w:pPr>
        <w:spacing w:after="0" w:line="240" w:lineRule="auto"/>
        <w:jc w:val="both"/>
        <w:rPr>
          <w:rFonts w:cs="Times New Roman"/>
          <w:b/>
          <w:bCs/>
          <w:szCs w:val="24"/>
        </w:rPr>
      </w:pPr>
    </w:p>
    <w:p w14:paraId="1B9F1E5F" w14:textId="77777777" w:rsidR="00765BB7" w:rsidRPr="00765BB7" w:rsidRDefault="00765BB7" w:rsidP="00765BB7">
      <w:pPr>
        <w:spacing w:after="0" w:line="240" w:lineRule="auto"/>
        <w:jc w:val="both"/>
        <w:rPr>
          <w:rFonts w:cs="Times New Roman"/>
          <w:b/>
          <w:szCs w:val="24"/>
        </w:rPr>
      </w:pPr>
      <w:r>
        <w:rPr>
          <w:b/>
          <w:szCs w:val="24"/>
        </w:rPr>
        <w:t>The alien may submit the health insurance at their own choosing:</w:t>
      </w:r>
    </w:p>
    <w:p w14:paraId="425CE473" w14:textId="77777777" w:rsidR="00765BB7" w:rsidRPr="00765BB7" w:rsidRDefault="00765BB7" w:rsidP="00765BB7">
      <w:pPr>
        <w:numPr>
          <w:ilvl w:val="0"/>
          <w:numId w:val="11"/>
        </w:numPr>
        <w:spacing w:after="0" w:line="240" w:lineRule="auto"/>
        <w:jc w:val="both"/>
        <w:rPr>
          <w:rFonts w:cs="Times New Roman"/>
          <w:b/>
          <w:szCs w:val="24"/>
        </w:rPr>
      </w:pPr>
      <w:r>
        <w:rPr>
          <w:b/>
          <w:szCs w:val="24"/>
        </w:rPr>
        <w:t>By filling-out the request via ‘MIGRIS’;</w:t>
      </w:r>
    </w:p>
    <w:p w14:paraId="00B4E3A0" w14:textId="77777777" w:rsidR="00765BB7" w:rsidRPr="00765BB7" w:rsidRDefault="00765BB7" w:rsidP="00765BB7">
      <w:pPr>
        <w:numPr>
          <w:ilvl w:val="0"/>
          <w:numId w:val="11"/>
        </w:numPr>
        <w:spacing w:after="0" w:line="240" w:lineRule="auto"/>
        <w:jc w:val="both"/>
        <w:rPr>
          <w:rFonts w:cs="Times New Roman"/>
          <w:b/>
          <w:szCs w:val="24"/>
        </w:rPr>
      </w:pPr>
      <w:r>
        <w:rPr>
          <w:b/>
          <w:szCs w:val="24"/>
        </w:rPr>
        <w:t xml:space="preserve">By arriving at the booked visitation time to the Migration Department in order to submit documents and biometric data. </w:t>
      </w:r>
    </w:p>
    <w:p w14:paraId="368D2E6B" w14:textId="77777777" w:rsidR="00765BB7" w:rsidRPr="00765BB7" w:rsidRDefault="00765BB7" w:rsidP="00765BB7">
      <w:pPr>
        <w:spacing w:after="0" w:line="240" w:lineRule="auto"/>
        <w:rPr>
          <w:rFonts w:eastAsia="Times New Roman" w:cs="Times New Roman"/>
          <w:b/>
          <w:color w:val="000000"/>
          <w:szCs w:val="24"/>
        </w:rPr>
      </w:pPr>
    </w:p>
    <w:p w14:paraId="613A88AD" w14:textId="417810CE" w:rsidR="00765BB7" w:rsidRPr="00765BB7" w:rsidRDefault="00765BB7" w:rsidP="00765BB7">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1D9A36EE" w14:textId="77777777" w:rsidR="00BC2FC7" w:rsidRDefault="00BC2FC7" w:rsidP="00765BB7">
      <w:pPr>
        <w:pStyle w:val="Betarp"/>
        <w:jc w:val="both"/>
        <w:rPr>
          <w:rFonts w:cs="Times New Roman"/>
          <w:b/>
          <w:sz w:val="22"/>
        </w:rPr>
      </w:pPr>
    </w:p>
    <w:p w14:paraId="0FECA50A" w14:textId="05221EA6" w:rsidR="00885F54" w:rsidRDefault="00AC7C68" w:rsidP="00885F54">
      <w:pPr>
        <w:spacing w:after="0" w:line="240" w:lineRule="auto"/>
        <w:rPr>
          <w:rFonts w:eastAsia="Times New Roman" w:cs="Times New Roman"/>
          <w:color w:val="000000"/>
          <w:sz w:val="22"/>
        </w:rPr>
      </w:pPr>
      <w:r>
        <w:rPr>
          <w:color w:val="000000"/>
          <w:szCs w:val="24"/>
          <w:vertAlign w:val="superscript"/>
        </w:rPr>
        <w:t xml:space="preserve"> </w:t>
      </w:r>
      <w:r w:rsidR="00885F54">
        <w:rPr>
          <w:color w:val="000000"/>
          <w:sz w:val="22"/>
        </w:rPr>
        <w:t>I have checked whether all of the necessary documents in regards to the issuing of the temporary residence permit were submitted __________________________________________________________________</w:t>
      </w:r>
      <w:bookmarkStart w:id="2" w:name="_GoBack"/>
      <w:bookmarkEnd w:id="2"/>
      <w:r w:rsidR="00885F54">
        <w:rPr>
          <w:color w:val="000000"/>
          <w:sz w:val="22"/>
        </w:rPr>
        <w:t xml:space="preserve">, </w:t>
      </w:r>
    </w:p>
    <w:p w14:paraId="04841B59" w14:textId="4505F270" w:rsidR="00885F54" w:rsidRDefault="00885F54" w:rsidP="00885F54">
      <w:pPr>
        <w:spacing w:after="0" w:line="240" w:lineRule="auto"/>
        <w:rPr>
          <w:rFonts w:eastAsia="Times New Roman" w:cs="Times New Roman"/>
          <w:color w:val="000000"/>
          <w:sz w:val="22"/>
        </w:rPr>
      </w:pPr>
      <w:r>
        <w:rPr>
          <w:color w:val="000000"/>
          <w:vertAlign w:val="superscript"/>
        </w:rPr>
        <w:t xml:space="preserve">                              </w:t>
      </w:r>
      <w:r w:rsidR="00B42D25">
        <w:rPr>
          <w:color w:val="000000"/>
          <w:vertAlign w:val="superscript"/>
        </w:rPr>
        <w:t xml:space="preserve">                                                            </w:t>
      </w:r>
      <w:r>
        <w:rPr>
          <w:color w:val="000000"/>
          <w:vertAlign w:val="superscript"/>
        </w:rPr>
        <w:t xml:space="preserve">(Citizenship, name(s), surname(s) and date of birth of the alien)                                        </w:t>
      </w:r>
    </w:p>
    <w:p w14:paraId="5B19C6F9" w14:textId="77777777" w:rsidR="00885F54" w:rsidRPr="00D75BF0" w:rsidRDefault="00885F54" w:rsidP="00885F54">
      <w:pPr>
        <w:spacing w:after="0" w:line="240" w:lineRule="auto"/>
        <w:rPr>
          <w:rFonts w:eastAsia="Times New Roman" w:cs="Times New Roman"/>
          <w:color w:val="000000"/>
          <w:sz w:val="22"/>
        </w:rPr>
      </w:pPr>
      <w:r>
        <w:rPr>
          <w:color w:val="000000"/>
          <w:sz w:val="22"/>
        </w:rPr>
        <w:t xml:space="preserve">and I have accepted/not-accepted them:                                                                                 </w:t>
      </w:r>
    </w:p>
    <w:p w14:paraId="06F32DA8" w14:textId="77777777" w:rsidR="00885F54" w:rsidRPr="00E84F3A" w:rsidRDefault="00885F54" w:rsidP="00885F54">
      <w:pPr>
        <w:spacing w:after="0" w:line="240" w:lineRule="auto"/>
        <w:rPr>
          <w:rFonts w:eastAsia="Times New Roman" w:cs="Times New Roman"/>
          <w:color w:val="000000"/>
          <w:sz w:val="16"/>
          <w:szCs w:val="16"/>
        </w:rPr>
      </w:pPr>
      <w:r>
        <w:rPr>
          <w:color w:val="000000"/>
          <w:sz w:val="22"/>
        </w:rPr>
        <w:t xml:space="preserve"> </w:t>
      </w:r>
      <w:r>
        <w:rPr>
          <w:color w:val="000000"/>
          <w:sz w:val="16"/>
          <w:szCs w:val="16"/>
        </w:rPr>
        <w:t>______________________________</w:t>
      </w:r>
    </w:p>
    <w:p w14:paraId="3A2B286D"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(Name of position)</w:t>
      </w:r>
    </w:p>
    <w:p w14:paraId="24BA9F63"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26815EE0"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(Signature)</w:t>
      </w:r>
    </w:p>
    <w:p w14:paraId="4C217CE8"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3BC1BFB3"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(Name(s) and surname(s)</w:t>
      </w:r>
    </w:p>
    <w:p w14:paraId="12E413B1" w14:textId="77777777" w:rsidR="00885F54"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52D422B9" w14:textId="77777777" w:rsidR="00BF03A3" w:rsidRDefault="00885F54" w:rsidP="00885F54">
      <w:pPr>
        <w:spacing w:after="0" w:line="240" w:lineRule="auto"/>
        <w:rPr>
          <w:rFonts w:eastAsia="Times New Roman" w:cs="Times New Roman"/>
          <w:color w:val="000000"/>
          <w:sz w:val="16"/>
          <w:szCs w:val="16"/>
        </w:rPr>
      </w:pPr>
      <w:r>
        <w:rPr>
          <w:color w:val="000000"/>
          <w:sz w:val="16"/>
          <w:szCs w:val="16"/>
        </w:rPr>
        <w:t xml:space="preserve">                          (Date)</w:t>
      </w:r>
    </w:p>
    <w:p w14:paraId="2F45009B" w14:textId="00CF9089" w:rsidR="00F73361" w:rsidRDefault="00F73361" w:rsidP="00885F54">
      <w:pPr>
        <w:spacing w:after="0" w:line="240" w:lineRule="auto"/>
        <w:rPr>
          <w:rFonts w:eastAsia="Times New Roman" w:cs="Times New Roman"/>
          <w:color w:val="000000"/>
          <w:sz w:val="16"/>
          <w:szCs w:val="16"/>
        </w:rPr>
      </w:pPr>
    </w:p>
    <w:p w14:paraId="35E87CDC" w14:textId="330ADA64" w:rsidR="00B42D25" w:rsidRDefault="00B42D25" w:rsidP="00885F54">
      <w:pPr>
        <w:spacing w:after="0" w:line="240" w:lineRule="auto"/>
        <w:rPr>
          <w:rFonts w:eastAsia="Times New Roman" w:cs="Times New Roman"/>
          <w:color w:val="000000"/>
          <w:sz w:val="16"/>
          <w:szCs w:val="16"/>
        </w:rPr>
      </w:pPr>
    </w:p>
    <w:p w14:paraId="426904CC" w14:textId="51E9D11D" w:rsidR="00B42D25" w:rsidRDefault="00B42D25" w:rsidP="00885F54">
      <w:pPr>
        <w:spacing w:after="0" w:line="240" w:lineRule="auto"/>
        <w:rPr>
          <w:rFonts w:eastAsia="Times New Roman" w:cs="Times New Roman"/>
          <w:color w:val="000000"/>
          <w:sz w:val="16"/>
          <w:szCs w:val="16"/>
        </w:rPr>
      </w:pPr>
    </w:p>
    <w:p w14:paraId="1208188F" w14:textId="5BA2E350" w:rsidR="00B42D25" w:rsidRDefault="00B42D25" w:rsidP="00885F54">
      <w:pPr>
        <w:spacing w:after="0" w:line="240" w:lineRule="auto"/>
        <w:rPr>
          <w:rFonts w:eastAsia="Times New Roman" w:cs="Times New Roman"/>
          <w:color w:val="000000"/>
          <w:sz w:val="16"/>
          <w:szCs w:val="16"/>
        </w:rPr>
      </w:pPr>
    </w:p>
    <w:p w14:paraId="12F76B34" w14:textId="38D85606" w:rsidR="00B42D25" w:rsidRDefault="00B42D25" w:rsidP="00885F54">
      <w:pPr>
        <w:spacing w:after="0" w:line="240" w:lineRule="auto"/>
        <w:rPr>
          <w:rFonts w:eastAsia="Times New Roman" w:cs="Times New Roman"/>
          <w:color w:val="000000"/>
          <w:sz w:val="16"/>
          <w:szCs w:val="16"/>
        </w:rPr>
      </w:pPr>
    </w:p>
    <w:p w14:paraId="5E68FD7E" w14:textId="7CD1B864" w:rsidR="00B42D25" w:rsidRDefault="00B42D25" w:rsidP="00885F54">
      <w:pPr>
        <w:spacing w:after="0" w:line="240" w:lineRule="auto"/>
        <w:rPr>
          <w:rFonts w:eastAsia="Times New Roman" w:cs="Times New Roman"/>
          <w:color w:val="000000"/>
          <w:sz w:val="16"/>
          <w:szCs w:val="16"/>
        </w:rPr>
      </w:pPr>
    </w:p>
    <w:p w14:paraId="149BCA91" w14:textId="77777777" w:rsidR="00B42D25" w:rsidRDefault="00B42D25" w:rsidP="00885F54">
      <w:pPr>
        <w:spacing w:after="0" w:line="240" w:lineRule="auto"/>
        <w:rPr>
          <w:rFonts w:eastAsia="Times New Roman" w:cs="Times New Roman"/>
          <w:color w:val="000000"/>
          <w:sz w:val="16"/>
          <w:szCs w:val="16"/>
        </w:rPr>
      </w:pPr>
    </w:p>
    <w:p w14:paraId="6672BBA2" w14:textId="77777777" w:rsidR="007970FA" w:rsidRDefault="00F00542" w:rsidP="00885F54">
      <w:pPr>
        <w:spacing w:after="0" w:line="240" w:lineRule="auto"/>
        <w:rPr>
          <w:rFonts w:eastAsia="Times New Roman" w:cs="Times New Roman"/>
          <w:color w:val="000000"/>
          <w:sz w:val="16"/>
          <w:szCs w:val="16"/>
        </w:rPr>
      </w:pPr>
      <w:r>
        <w:rPr>
          <w:color w:val="000000"/>
          <w:sz w:val="16"/>
          <w:szCs w:val="16"/>
        </w:rPr>
        <w:t>______________________________________________________________</w:t>
      </w:r>
    </w:p>
    <w:p w14:paraId="5A953275" w14:textId="77777777" w:rsidR="00F00542" w:rsidRPr="00BC2FC7" w:rsidRDefault="00F00542" w:rsidP="00DD3DD1">
      <w:pPr>
        <w:spacing w:after="0" w:line="240" w:lineRule="auto"/>
        <w:ind w:right="-50" w:firstLine="720"/>
        <w:jc w:val="both"/>
        <w:rPr>
          <w:b/>
          <w:color w:val="000000"/>
          <w:sz w:val="18"/>
          <w:szCs w:val="18"/>
          <w:vertAlign w:val="superscript"/>
        </w:rPr>
      </w:pPr>
    </w:p>
    <w:p w14:paraId="69B2A859" w14:textId="77777777" w:rsidR="007C74D5" w:rsidRPr="00B42D25" w:rsidRDefault="007C74D5" w:rsidP="00DD3DD1">
      <w:pPr>
        <w:spacing w:after="0" w:line="240" w:lineRule="auto"/>
        <w:ind w:right="-50" w:firstLine="720"/>
        <w:jc w:val="both"/>
        <w:rPr>
          <w:rFonts w:eastAsia="Times New Roman" w:cs="Times New Roman"/>
          <w:sz w:val="22"/>
        </w:rPr>
      </w:pPr>
    </w:p>
    <w:p w14:paraId="05F141FE" w14:textId="1CD9114A" w:rsidR="007C74D5" w:rsidRPr="00B42D25" w:rsidRDefault="00F73361" w:rsidP="00BC2FC7">
      <w:pPr>
        <w:spacing w:after="0" w:line="240" w:lineRule="auto"/>
        <w:ind w:right="-50"/>
        <w:jc w:val="both"/>
        <w:rPr>
          <w:rFonts w:eastAsia="Times New Roman" w:cs="Times New Roman"/>
          <w:sz w:val="22"/>
        </w:rPr>
      </w:pPr>
      <w:r w:rsidRPr="00B42D25">
        <w:rPr>
          <w:b/>
          <w:bCs/>
          <w:sz w:val="22"/>
        </w:rPr>
        <w:t>Regulated vocations –</w:t>
      </w:r>
      <w:r w:rsidRPr="00B42D25">
        <w:rPr>
          <w:sz w:val="22"/>
        </w:rPr>
        <w:t xml:space="preserve"> attorney; </w:t>
      </w:r>
      <w:bookmarkStart w:id="3" w:name="part_7ee83f0977c14321b0b7c2ccfe131be2"/>
      <w:bookmarkEnd w:id="3"/>
      <w:r w:rsidRPr="00B42D25">
        <w:rPr>
          <w:sz w:val="22"/>
        </w:rPr>
        <w:t xml:space="preserve">obstetrician; </w:t>
      </w:r>
      <w:bookmarkStart w:id="4" w:name="part_90d23b6fd1334f13bbc594c3cae8e08c"/>
      <w:bookmarkEnd w:id="4"/>
      <w:r w:rsidRPr="00B42D25">
        <w:rPr>
          <w:sz w:val="22"/>
        </w:rPr>
        <w:t>architect;</w:t>
      </w:r>
      <w:bookmarkStart w:id="5" w:name="part_de7640bc4e994d39bb473e81aae9d25a"/>
      <w:bookmarkEnd w:id="5"/>
      <w:r w:rsidRPr="00B42D25">
        <w:rPr>
          <w:sz w:val="22"/>
        </w:rPr>
        <w:t xml:space="preserve"> educator;</w:t>
      </w:r>
      <w:bookmarkStart w:id="6" w:name="part_9f2a59f2071442a3b15412bfed74a767"/>
      <w:bookmarkEnd w:id="6"/>
      <w:r w:rsidRPr="00B42D25">
        <w:rPr>
          <w:sz w:val="22"/>
        </w:rPr>
        <w:t xml:space="preserve"> bankruptcy administrator; </w:t>
      </w:r>
      <w:bookmarkStart w:id="7" w:name="part_f6974e9747b844b6b612d394438bf792"/>
      <w:bookmarkEnd w:id="7"/>
      <w:r w:rsidRPr="00B42D25">
        <w:rPr>
          <w:sz w:val="22"/>
        </w:rPr>
        <w:t xml:space="preserve">general practice nurse; </w:t>
      </w:r>
      <w:bookmarkStart w:id="8" w:name="part_3ad03d28140044f1bc005e8d06e1df63"/>
      <w:bookmarkEnd w:id="8"/>
      <w:r w:rsidRPr="00B42D25">
        <w:rPr>
          <w:sz w:val="22"/>
        </w:rPr>
        <w:t xml:space="preserve">biomedicine technologist; </w:t>
      </w:r>
      <w:bookmarkStart w:id="9" w:name="part_5d2c3c9d9b7746d28894d3caa080661c"/>
      <w:bookmarkEnd w:id="9"/>
      <w:r w:rsidRPr="00B42D25">
        <w:rPr>
          <w:sz w:val="22"/>
        </w:rPr>
        <w:t xml:space="preserve">mouth hygienist; </w:t>
      </w:r>
      <w:bookmarkStart w:id="10" w:name="part_7f55f98ee20a47c2a06235b06f4cd0c6"/>
      <w:bookmarkEnd w:id="10"/>
      <w:r w:rsidRPr="00B42D25">
        <w:rPr>
          <w:sz w:val="22"/>
        </w:rPr>
        <w:t xml:space="preserve"> teeth technologist;</w:t>
      </w:r>
      <w:bookmarkStart w:id="11" w:name="part_94c5e0039db047589d96b207f90fd90a"/>
      <w:bookmarkEnd w:id="11"/>
      <w:r w:rsidRPr="00B42D25">
        <w:rPr>
          <w:sz w:val="22"/>
        </w:rPr>
        <w:t xml:space="preserve"> dietitian; </w:t>
      </w:r>
      <w:bookmarkStart w:id="12" w:name="part_b574379d1e324fd5865db4cdc01ee325"/>
      <w:bookmarkEnd w:id="12"/>
      <w:r w:rsidRPr="00B42D25">
        <w:rPr>
          <w:sz w:val="22"/>
        </w:rPr>
        <w:t xml:space="preserve">ergo therapist; </w:t>
      </w:r>
      <w:bookmarkStart w:id="13" w:name="part_5df00eec7299460184ca2f3e570e9f32"/>
      <w:bookmarkEnd w:id="13"/>
      <w:r w:rsidRPr="00B42D25">
        <w:rPr>
          <w:sz w:val="22"/>
        </w:rPr>
        <w:t xml:space="preserve">guide; </w:t>
      </w:r>
      <w:bookmarkStart w:id="14" w:name="part_0cc6cdc2e8154824b2aec1fd864733be"/>
      <w:bookmarkEnd w:id="14"/>
      <w:r w:rsidRPr="00B42D25">
        <w:rPr>
          <w:sz w:val="22"/>
        </w:rPr>
        <w:t xml:space="preserve">doctor’s dentist assistant; </w:t>
      </w:r>
      <w:bookmarkStart w:id="15" w:name="part_990d1691bdeb455c8a2eaa31fa1d9d30"/>
      <w:bookmarkEnd w:id="15"/>
      <w:r w:rsidRPr="00B42D25">
        <w:rPr>
          <w:sz w:val="22"/>
        </w:rPr>
        <w:t xml:space="preserve">extended practice nurse; </w:t>
      </w:r>
      <w:bookmarkStart w:id="16" w:name="part_b37a10f44fe842e9b8f4731b914b22d2"/>
      <w:bookmarkEnd w:id="16"/>
      <w:proofErr w:type="spellStart"/>
      <w:r w:rsidRPr="00B42D25">
        <w:rPr>
          <w:sz w:val="22"/>
        </w:rPr>
        <w:t>kinesiotherapist</w:t>
      </w:r>
      <w:proofErr w:type="spellEnd"/>
      <w:r w:rsidRPr="00B42D25">
        <w:rPr>
          <w:sz w:val="22"/>
        </w:rPr>
        <w:t xml:space="preserve">; </w:t>
      </w:r>
      <w:bookmarkStart w:id="17" w:name="part_742366c18ae7482cafca8efb3952fe33"/>
      <w:bookmarkEnd w:id="17"/>
      <w:proofErr w:type="spellStart"/>
      <w:r w:rsidR="001337D5" w:rsidRPr="00B42D25">
        <w:rPr>
          <w:sz w:val="22"/>
        </w:rPr>
        <w:t>logopedic</w:t>
      </w:r>
      <w:proofErr w:type="spellEnd"/>
      <w:r w:rsidRPr="00B42D25">
        <w:rPr>
          <w:sz w:val="22"/>
        </w:rPr>
        <w:t xml:space="preserve">; </w:t>
      </w:r>
      <w:bookmarkStart w:id="18" w:name="part_a03b27f72f894598975840c5f48922ab"/>
      <w:bookmarkEnd w:id="18"/>
      <w:r w:rsidRPr="00B42D25">
        <w:rPr>
          <w:sz w:val="22"/>
        </w:rPr>
        <w:t xml:space="preserve">masseur; </w:t>
      </w:r>
      <w:bookmarkStart w:id="19" w:name="part_cb79c1a0900e49d785c96e61256bfa9b"/>
      <w:bookmarkEnd w:id="19"/>
      <w:r w:rsidRPr="00B42D25">
        <w:rPr>
          <w:sz w:val="22"/>
        </w:rPr>
        <w:t xml:space="preserve">doctor of medicine; </w:t>
      </w:r>
      <w:bookmarkStart w:id="20" w:name="part_0175b65a842b4cbaa057328b38521d87"/>
      <w:bookmarkEnd w:id="20"/>
      <w:r w:rsidRPr="00B42D25">
        <w:rPr>
          <w:sz w:val="22"/>
        </w:rPr>
        <w:t>school psychologist</w:t>
      </w:r>
      <w:bookmarkStart w:id="21" w:name="part_6e89825a169848c79cd8bfefac369a75"/>
      <w:bookmarkEnd w:id="21"/>
      <w:r w:rsidRPr="00B42D25">
        <w:rPr>
          <w:sz w:val="22"/>
        </w:rPr>
        <w:t xml:space="preserve">; teacher; </w:t>
      </w:r>
      <w:bookmarkStart w:id="22" w:name="part_de0f1dfc2a3142df91cb4dc0c13d64db"/>
      <w:bookmarkEnd w:id="22"/>
      <w:r w:rsidRPr="00B42D25">
        <w:rPr>
          <w:sz w:val="22"/>
        </w:rPr>
        <w:t xml:space="preserve">dentist; </w:t>
      </w:r>
      <w:bookmarkStart w:id="23" w:name="part_661a0642956e4dad92a8cd2eeef8e8f6"/>
      <w:bookmarkEnd w:id="23"/>
      <w:r w:rsidRPr="00B42D25">
        <w:rPr>
          <w:sz w:val="22"/>
        </w:rPr>
        <w:t xml:space="preserve">patent trustee; </w:t>
      </w:r>
      <w:bookmarkStart w:id="24" w:name="part_be67ab83b98b4d748cc7d23971038cce"/>
      <w:bookmarkEnd w:id="24"/>
      <w:r w:rsidRPr="00B42D25">
        <w:rPr>
          <w:sz w:val="22"/>
        </w:rPr>
        <w:t xml:space="preserve">private detective;  </w:t>
      </w:r>
      <w:bookmarkStart w:id="25" w:name="part_8031e58b343b4feb98e04bf983179214"/>
      <w:bookmarkEnd w:id="25"/>
      <w:r w:rsidRPr="00B42D25">
        <w:rPr>
          <w:sz w:val="22"/>
        </w:rPr>
        <w:t xml:space="preserve">vocational trainer; </w:t>
      </w:r>
      <w:bookmarkStart w:id="26" w:name="part_407687054eab4a38aea731b3ca1cf254"/>
      <w:bookmarkEnd w:id="26"/>
      <w:r w:rsidRPr="00B42D25">
        <w:rPr>
          <w:sz w:val="22"/>
        </w:rPr>
        <w:t xml:space="preserve">restorer; </w:t>
      </w:r>
      <w:bookmarkStart w:id="27" w:name="part_d5a9de0e3a0343a28c6de33b23cc32cd"/>
      <w:bookmarkEnd w:id="27"/>
      <w:r w:rsidR="001337D5" w:rsidRPr="00B42D25">
        <w:rPr>
          <w:sz w:val="22"/>
        </w:rPr>
        <w:t>restructuration</w:t>
      </w:r>
      <w:r w:rsidRPr="00B42D25">
        <w:rPr>
          <w:sz w:val="22"/>
        </w:rPr>
        <w:t xml:space="preserve"> administrator; social worker; </w:t>
      </w:r>
      <w:bookmarkStart w:id="28" w:name="part_7a5b204ee864458ca101d61b2362622d"/>
      <w:bookmarkEnd w:id="28"/>
      <w:r w:rsidRPr="00B42D25">
        <w:rPr>
          <w:sz w:val="22"/>
        </w:rPr>
        <w:t xml:space="preserve">social educationalist; </w:t>
      </w:r>
      <w:bookmarkStart w:id="29" w:name="part_97a8fbd83f4e49e5a358d826d04e212a"/>
      <w:bookmarkEnd w:id="29"/>
      <w:r w:rsidRPr="00B42D25">
        <w:rPr>
          <w:sz w:val="22"/>
        </w:rPr>
        <w:t xml:space="preserve">special educationalist; construction engineer; </w:t>
      </w:r>
      <w:proofErr w:type="spellStart"/>
      <w:r w:rsidRPr="00B42D25">
        <w:rPr>
          <w:sz w:val="22"/>
        </w:rPr>
        <w:t>surdopedagogue</w:t>
      </w:r>
      <w:proofErr w:type="spellEnd"/>
      <w:r w:rsidRPr="00B42D25">
        <w:rPr>
          <w:sz w:val="22"/>
        </w:rPr>
        <w:t xml:space="preserve">; </w:t>
      </w:r>
      <w:bookmarkStart w:id="30" w:name="part_aed262e917bc4933be315dee202520ae"/>
      <w:bookmarkEnd w:id="30"/>
      <w:proofErr w:type="spellStart"/>
      <w:r w:rsidRPr="00B42D25">
        <w:rPr>
          <w:sz w:val="22"/>
        </w:rPr>
        <w:t>tiflopedagogue</w:t>
      </w:r>
      <w:proofErr w:type="spellEnd"/>
      <w:r w:rsidRPr="00B42D25">
        <w:rPr>
          <w:sz w:val="22"/>
        </w:rPr>
        <w:t xml:space="preserve">; </w:t>
      </w:r>
      <w:bookmarkStart w:id="31" w:name="part_0fc41ac22f6148239a19fa729254d910"/>
      <w:bookmarkEnd w:id="31"/>
      <w:r w:rsidRPr="00B42D25">
        <w:rPr>
          <w:sz w:val="22"/>
        </w:rPr>
        <w:t xml:space="preserve">asset or business valuator; </w:t>
      </w:r>
      <w:bookmarkStart w:id="32" w:name="part_f830713cbac44ef5ab6b50ef6f73285a"/>
      <w:bookmarkEnd w:id="32"/>
      <w:r w:rsidRPr="00B42D25">
        <w:rPr>
          <w:sz w:val="22"/>
        </w:rPr>
        <w:t xml:space="preserve">pharmacist; pharmacist’s assistant (pharmacy technologist); </w:t>
      </w:r>
      <w:bookmarkStart w:id="33" w:name="part_681ac7abe36c45fabd5d93204312b847"/>
      <w:bookmarkEnd w:id="33"/>
      <w:r w:rsidRPr="00B42D25">
        <w:rPr>
          <w:sz w:val="22"/>
        </w:rPr>
        <w:t xml:space="preserve">veterinary doctor’s assistant; </w:t>
      </w:r>
      <w:bookmarkStart w:id="34" w:name="part_55019c24897b466f9748b0b0daeff690"/>
      <w:bookmarkEnd w:id="34"/>
      <w:r w:rsidRPr="00B42D25">
        <w:rPr>
          <w:sz w:val="22"/>
        </w:rPr>
        <w:t>veterinary doctor.</w:t>
      </w:r>
    </w:p>
    <w:p w14:paraId="137D50B8" w14:textId="77777777" w:rsidR="00F73361" w:rsidRPr="00B42D25" w:rsidRDefault="00F73361" w:rsidP="00BC2FC7">
      <w:pPr>
        <w:spacing w:after="0" w:line="240" w:lineRule="auto"/>
        <w:ind w:right="-50"/>
        <w:jc w:val="both"/>
        <w:rPr>
          <w:rFonts w:eastAsia="Times New Roman" w:cs="Times New Roman"/>
          <w:sz w:val="22"/>
        </w:rPr>
      </w:pPr>
    </w:p>
    <w:p w14:paraId="498E5319" w14:textId="4E790E5C" w:rsidR="00F73361" w:rsidRPr="00B42D25" w:rsidRDefault="00F73361" w:rsidP="00F73361">
      <w:pPr>
        <w:pStyle w:val="Betarp"/>
        <w:jc w:val="both"/>
        <w:rPr>
          <w:b/>
          <w:sz w:val="22"/>
        </w:rPr>
      </w:pPr>
      <w:r w:rsidRPr="00B42D25">
        <w:rPr>
          <w:color w:val="000000"/>
          <w:sz w:val="22"/>
        </w:rPr>
        <w:t xml:space="preserve">Documents issued abroad must be translated in to Lithuanian and translations must be affirmed by the person or institution having the right to testify the translation from one language to another. </w:t>
      </w:r>
      <w:r w:rsidRPr="00B42D25">
        <w:rPr>
          <w:sz w:val="22"/>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7416BF05" w14:textId="77777777" w:rsidR="00F73361" w:rsidRPr="00B42D25" w:rsidRDefault="00F73361" w:rsidP="00BC2FC7">
      <w:pPr>
        <w:spacing w:after="0" w:line="240" w:lineRule="auto"/>
        <w:ind w:right="-50"/>
        <w:jc w:val="both"/>
        <w:rPr>
          <w:rFonts w:eastAsia="Times New Roman" w:cs="Times New Roman"/>
          <w:sz w:val="22"/>
        </w:rPr>
      </w:pPr>
    </w:p>
    <w:sectPr w:rsidR="00F73361" w:rsidRPr="00B42D25" w:rsidSect="00F00542">
      <w:headerReference w:type="default" r:id="rId12"/>
      <w:pgSz w:w="11906" w:h="16838" w:code="9"/>
      <w:pgMar w:top="340" w:right="707" w:bottom="249"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16649" w14:textId="77777777" w:rsidR="00377497" w:rsidRDefault="00377497" w:rsidP="001915A1">
      <w:pPr>
        <w:spacing w:after="0" w:line="240" w:lineRule="auto"/>
      </w:pPr>
      <w:r>
        <w:separator/>
      </w:r>
    </w:p>
  </w:endnote>
  <w:endnote w:type="continuationSeparator" w:id="0">
    <w:p w14:paraId="5A4BFC55" w14:textId="77777777" w:rsidR="00377497" w:rsidRDefault="00377497"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0D076" w14:textId="77777777" w:rsidR="00377497" w:rsidRDefault="00377497" w:rsidP="001915A1">
      <w:pPr>
        <w:spacing w:after="0" w:line="240" w:lineRule="auto"/>
      </w:pPr>
      <w:r>
        <w:separator/>
      </w:r>
    </w:p>
  </w:footnote>
  <w:footnote w:type="continuationSeparator" w:id="0">
    <w:p w14:paraId="57317681" w14:textId="77777777" w:rsidR="00377497" w:rsidRDefault="00377497"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282439"/>
      <w:docPartObj>
        <w:docPartGallery w:val="Page Numbers (Top of Page)"/>
        <w:docPartUnique/>
      </w:docPartObj>
    </w:sdtPr>
    <w:sdtEndPr/>
    <w:sdtContent>
      <w:p w14:paraId="6D85DDC1" w14:textId="77777777" w:rsidR="007970FA" w:rsidRDefault="007970FA">
        <w:pPr>
          <w:pStyle w:val="Antrats"/>
          <w:jc w:val="center"/>
        </w:pPr>
        <w:r>
          <w:fldChar w:fldCharType="begin"/>
        </w:r>
        <w:r>
          <w:instrText>PAGE   \* MERGEFORMAT</w:instrText>
        </w:r>
        <w:r>
          <w:fldChar w:fldCharType="separate"/>
        </w:r>
        <w:r w:rsidR="000B764F">
          <w:rPr>
            <w:noProof/>
          </w:rPr>
          <w:t>2</w:t>
        </w:r>
        <w:r>
          <w:fldChar w:fldCharType="end"/>
        </w:r>
      </w:p>
    </w:sdtContent>
  </w:sdt>
  <w:p w14:paraId="4399383D" w14:textId="77777777"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591407B"/>
    <w:multiLevelType w:val="hybridMultilevel"/>
    <w:tmpl w:val="5622BCCE"/>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9"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0" w15:restartNumberingAfterBreak="0">
    <w:nsid w:val="7E1F4DDF"/>
    <w:multiLevelType w:val="hybridMultilevel"/>
    <w:tmpl w:val="4560D07E"/>
    <w:lvl w:ilvl="0" w:tplc="04090003">
      <w:start w:val="1"/>
      <w:numFmt w:val="bullet"/>
      <w:lvlText w:val="o"/>
      <w:lvlJc w:val="left"/>
      <w:pPr>
        <w:ind w:left="1410" w:hanging="360"/>
      </w:pPr>
      <w:rPr>
        <w:rFonts w:ascii="Courier New" w:hAnsi="Courier New" w:cs="Courier New"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num w:numId="1">
    <w:abstractNumId w:val="6"/>
  </w:num>
  <w:num w:numId="2">
    <w:abstractNumId w:val="4"/>
  </w:num>
  <w:num w:numId="3">
    <w:abstractNumId w:val="0"/>
  </w:num>
  <w:num w:numId="4">
    <w:abstractNumId w:val="8"/>
  </w:num>
  <w:num w:numId="5">
    <w:abstractNumId w:val="9"/>
  </w:num>
  <w:num w:numId="6">
    <w:abstractNumId w:val="3"/>
  </w:num>
  <w:num w:numId="7">
    <w:abstractNumId w:val="1"/>
  </w:num>
  <w:num w:numId="8">
    <w:abstractNumId w:val="5"/>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36377"/>
    <w:rsid w:val="00036550"/>
    <w:rsid w:val="00080B69"/>
    <w:rsid w:val="000915AA"/>
    <w:rsid w:val="000A32A4"/>
    <w:rsid w:val="000A44CE"/>
    <w:rsid w:val="000A5359"/>
    <w:rsid w:val="000A77DB"/>
    <w:rsid w:val="000A79F1"/>
    <w:rsid w:val="000B1B3D"/>
    <w:rsid w:val="000B764F"/>
    <w:rsid w:val="000B7DA6"/>
    <w:rsid w:val="000C1EA0"/>
    <w:rsid w:val="000D294F"/>
    <w:rsid w:val="000D7693"/>
    <w:rsid w:val="000E7809"/>
    <w:rsid w:val="000F2166"/>
    <w:rsid w:val="0011028C"/>
    <w:rsid w:val="001116B7"/>
    <w:rsid w:val="001337D5"/>
    <w:rsid w:val="0014235F"/>
    <w:rsid w:val="00161D65"/>
    <w:rsid w:val="00164E96"/>
    <w:rsid w:val="001726D9"/>
    <w:rsid w:val="00187FDD"/>
    <w:rsid w:val="001915A1"/>
    <w:rsid w:val="001B3B2D"/>
    <w:rsid w:val="001B5945"/>
    <w:rsid w:val="001C5E78"/>
    <w:rsid w:val="001D0B5C"/>
    <w:rsid w:val="001E0850"/>
    <w:rsid w:val="001F54D8"/>
    <w:rsid w:val="002177C4"/>
    <w:rsid w:val="00231447"/>
    <w:rsid w:val="002628A1"/>
    <w:rsid w:val="002844F3"/>
    <w:rsid w:val="00286562"/>
    <w:rsid w:val="002966F1"/>
    <w:rsid w:val="00296B3B"/>
    <w:rsid w:val="002E2D7A"/>
    <w:rsid w:val="002F1B3E"/>
    <w:rsid w:val="00340B5E"/>
    <w:rsid w:val="00345597"/>
    <w:rsid w:val="0035778E"/>
    <w:rsid w:val="00363FB8"/>
    <w:rsid w:val="00377497"/>
    <w:rsid w:val="003856DC"/>
    <w:rsid w:val="003B36F9"/>
    <w:rsid w:val="003C7EDA"/>
    <w:rsid w:val="003D0AA4"/>
    <w:rsid w:val="003D3F41"/>
    <w:rsid w:val="003E4CCB"/>
    <w:rsid w:val="003E5EA2"/>
    <w:rsid w:val="0041245F"/>
    <w:rsid w:val="0041416F"/>
    <w:rsid w:val="00420273"/>
    <w:rsid w:val="00420430"/>
    <w:rsid w:val="00424D32"/>
    <w:rsid w:val="004443E1"/>
    <w:rsid w:val="00454EE5"/>
    <w:rsid w:val="004623AC"/>
    <w:rsid w:val="00477AF1"/>
    <w:rsid w:val="00485704"/>
    <w:rsid w:val="0049261B"/>
    <w:rsid w:val="004928FA"/>
    <w:rsid w:val="00497A26"/>
    <w:rsid w:val="004F1A99"/>
    <w:rsid w:val="00501F74"/>
    <w:rsid w:val="00511EFF"/>
    <w:rsid w:val="00532549"/>
    <w:rsid w:val="00544158"/>
    <w:rsid w:val="0057024E"/>
    <w:rsid w:val="00576692"/>
    <w:rsid w:val="005820C4"/>
    <w:rsid w:val="00587E3D"/>
    <w:rsid w:val="00590787"/>
    <w:rsid w:val="0059135A"/>
    <w:rsid w:val="005A484C"/>
    <w:rsid w:val="005A68AB"/>
    <w:rsid w:val="005B27DB"/>
    <w:rsid w:val="005C75A1"/>
    <w:rsid w:val="005F4EB3"/>
    <w:rsid w:val="00613A98"/>
    <w:rsid w:val="00615187"/>
    <w:rsid w:val="006179D7"/>
    <w:rsid w:val="0062429B"/>
    <w:rsid w:val="0063392C"/>
    <w:rsid w:val="006379B9"/>
    <w:rsid w:val="006537AE"/>
    <w:rsid w:val="00655E48"/>
    <w:rsid w:val="00663EC8"/>
    <w:rsid w:val="006710D9"/>
    <w:rsid w:val="006772FF"/>
    <w:rsid w:val="0069674B"/>
    <w:rsid w:val="006C3EE7"/>
    <w:rsid w:val="006D3854"/>
    <w:rsid w:val="006F568A"/>
    <w:rsid w:val="00701074"/>
    <w:rsid w:val="007266CC"/>
    <w:rsid w:val="007462D7"/>
    <w:rsid w:val="00757764"/>
    <w:rsid w:val="00763F3F"/>
    <w:rsid w:val="00765BB7"/>
    <w:rsid w:val="007970FA"/>
    <w:rsid w:val="007A1820"/>
    <w:rsid w:val="007B60BF"/>
    <w:rsid w:val="007C74D5"/>
    <w:rsid w:val="007F5F4F"/>
    <w:rsid w:val="00811B57"/>
    <w:rsid w:val="00812B20"/>
    <w:rsid w:val="008316AD"/>
    <w:rsid w:val="0084093D"/>
    <w:rsid w:val="008659FA"/>
    <w:rsid w:val="00871C37"/>
    <w:rsid w:val="00884D46"/>
    <w:rsid w:val="00885F54"/>
    <w:rsid w:val="00892518"/>
    <w:rsid w:val="00897185"/>
    <w:rsid w:val="008A6616"/>
    <w:rsid w:val="008C593F"/>
    <w:rsid w:val="008D768A"/>
    <w:rsid w:val="009122C7"/>
    <w:rsid w:val="0092136E"/>
    <w:rsid w:val="00936682"/>
    <w:rsid w:val="00936C5E"/>
    <w:rsid w:val="009444F0"/>
    <w:rsid w:val="00947136"/>
    <w:rsid w:val="009516D1"/>
    <w:rsid w:val="00957C2E"/>
    <w:rsid w:val="00961EEC"/>
    <w:rsid w:val="00974B8C"/>
    <w:rsid w:val="00986F3E"/>
    <w:rsid w:val="009A328D"/>
    <w:rsid w:val="009A4E69"/>
    <w:rsid w:val="00A002C8"/>
    <w:rsid w:val="00A11EAF"/>
    <w:rsid w:val="00A17A5B"/>
    <w:rsid w:val="00A67135"/>
    <w:rsid w:val="00A81F89"/>
    <w:rsid w:val="00A87585"/>
    <w:rsid w:val="00A91E16"/>
    <w:rsid w:val="00A92BB1"/>
    <w:rsid w:val="00AA1A3A"/>
    <w:rsid w:val="00AA732B"/>
    <w:rsid w:val="00AC7C68"/>
    <w:rsid w:val="00AD7C73"/>
    <w:rsid w:val="00B023E2"/>
    <w:rsid w:val="00B134AF"/>
    <w:rsid w:val="00B26E9D"/>
    <w:rsid w:val="00B416E8"/>
    <w:rsid w:val="00B42D25"/>
    <w:rsid w:val="00B64EB7"/>
    <w:rsid w:val="00B9457F"/>
    <w:rsid w:val="00B96E8B"/>
    <w:rsid w:val="00BA2FC8"/>
    <w:rsid w:val="00BB3B93"/>
    <w:rsid w:val="00BC2FC7"/>
    <w:rsid w:val="00BE5A21"/>
    <w:rsid w:val="00BF03A3"/>
    <w:rsid w:val="00C1318E"/>
    <w:rsid w:val="00C52149"/>
    <w:rsid w:val="00C7493D"/>
    <w:rsid w:val="00C80281"/>
    <w:rsid w:val="00C9070A"/>
    <w:rsid w:val="00CA18CA"/>
    <w:rsid w:val="00CB504A"/>
    <w:rsid w:val="00CC424E"/>
    <w:rsid w:val="00CD70A7"/>
    <w:rsid w:val="00CD7C1B"/>
    <w:rsid w:val="00D40ADD"/>
    <w:rsid w:val="00D445F0"/>
    <w:rsid w:val="00D575EA"/>
    <w:rsid w:val="00D74CE4"/>
    <w:rsid w:val="00D77DEA"/>
    <w:rsid w:val="00D96BDF"/>
    <w:rsid w:val="00DA0D90"/>
    <w:rsid w:val="00DC318D"/>
    <w:rsid w:val="00DD3DD1"/>
    <w:rsid w:val="00DD71E4"/>
    <w:rsid w:val="00E14C54"/>
    <w:rsid w:val="00E241E2"/>
    <w:rsid w:val="00E25E17"/>
    <w:rsid w:val="00E3502F"/>
    <w:rsid w:val="00E41C28"/>
    <w:rsid w:val="00E42BE1"/>
    <w:rsid w:val="00E548B9"/>
    <w:rsid w:val="00E61EE6"/>
    <w:rsid w:val="00E62B92"/>
    <w:rsid w:val="00E64BA3"/>
    <w:rsid w:val="00E67984"/>
    <w:rsid w:val="00E84F3A"/>
    <w:rsid w:val="00ED4C2F"/>
    <w:rsid w:val="00ED4C76"/>
    <w:rsid w:val="00EE157B"/>
    <w:rsid w:val="00EE6E35"/>
    <w:rsid w:val="00EF36F1"/>
    <w:rsid w:val="00F00542"/>
    <w:rsid w:val="00F11189"/>
    <w:rsid w:val="00F214FF"/>
    <w:rsid w:val="00F21B64"/>
    <w:rsid w:val="00F516DF"/>
    <w:rsid w:val="00F57A3F"/>
    <w:rsid w:val="00F63805"/>
    <w:rsid w:val="00F73361"/>
    <w:rsid w:val="00F95800"/>
    <w:rsid w:val="00FC7755"/>
    <w:rsid w:val="00FD2C54"/>
    <w:rsid w:val="00FE08D8"/>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ED0C"/>
  <w15:docId w15:val="{8CF03BD7-AB19-4145-BC19-4151D388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627201635">
      <w:bodyDiv w:val="1"/>
      <w:marLeft w:val="0"/>
      <w:marRight w:val="0"/>
      <w:marTop w:val="0"/>
      <w:marBottom w:val="0"/>
      <w:divBdr>
        <w:top w:val="none" w:sz="0" w:space="0" w:color="auto"/>
        <w:left w:val="none" w:sz="0" w:space="0" w:color="auto"/>
        <w:bottom w:val="none" w:sz="0" w:space="0" w:color="auto"/>
        <w:right w:val="none" w:sz="0" w:space="0" w:color="auto"/>
      </w:divBdr>
      <w:divsChild>
        <w:div w:id="1093748185">
          <w:marLeft w:val="0"/>
          <w:marRight w:val="0"/>
          <w:marTop w:val="0"/>
          <w:marBottom w:val="0"/>
          <w:divBdr>
            <w:top w:val="none" w:sz="0" w:space="0" w:color="auto"/>
            <w:left w:val="none" w:sz="0" w:space="0" w:color="auto"/>
            <w:bottom w:val="none" w:sz="0" w:space="0" w:color="auto"/>
            <w:right w:val="none" w:sz="0" w:space="0" w:color="auto"/>
          </w:divBdr>
          <w:divsChild>
            <w:div w:id="474837088">
              <w:marLeft w:val="0"/>
              <w:marRight w:val="0"/>
              <w:marTop w:val="0"/>
              <w:marBottom w:val="0"/>
              <w:divBdr>
                <w:top w:val="none" w:sz="0" w:space="0" w:color="auto"/>
                <w:left w:val="none" w:sz="0" w:space="0" w:color="auto"/>
                <w:bottom w:val="none" w:sz="0" w:space="0" w:color="auto"/>
                <w:right w:val="none" w:sz="0" w:space="0" w:color="auto"/>
              </w:divBdr>
              <w:divsChild>
                <w:div w:id="1390032797">
                  <w:marLeft w:val="0"/>
                  <w:marRight w:val="0"/>
                  <w:marTop w:val="0"/>
                  <w:marBottom w:val="0"/>
                  <w:divBdr>
                    <w:top w:val="none" w:sz="0" w:space="0" w:color="auto"/>
                    <w:left w:val="none" w:sz="0" w:space="0" w:color="auto"/>
                    <w:bottom w:val="none" w:sz="0" w:space="0" w:color="auto"/>
                    <w:right w:val="none" w:sz="0" w:space="0" w:color="auto"/>
                  </w:divBdr>
                  <w:divsChild>
                    <w:div w:id="1320887054">
                      <w:marLeft w:val="0"/>
                      <w:marRight w:val="0"/>
                      <w:marTop w:val="0"/>
                      <w:marBottom w:val="0"/>
                      <w:divBdr>
                        <w:top w:val="none" w:sz="0" w:space="0" w:color="auto"/>
                        <w:left w:val="none" w:sz="0" w:space="0" w:color="auto"/>
                        <w:bottom w:val="none" w:sz="0" w:space="0" w:color="auto"/>
                        <w:right w:val="none" w:sz="0" w:space="0" w:color="auto"/>
                      </w:divBdr>
                      <w:divsChild>
                        <w:div w:id="1324889220">
                          <w:marLeft w:val="0"/>
                          <w:marRight w:val="0"/>
                          <w:marTop w:val="0"/>
                          <w:marBottom w:val="0"/>
                          <w:divBdr>
                            <w:top w:val="none" w:sz="0" w:space="0" w:color="auto"/>
                            <w:left w:val="none" w:sz="0" w:space="0" w:color="auto"/>
                            <w:bottom w:val="none" w:sz="0" w:space="0" w:color="auto"/>
                            <w:right w:val="none" w:sz="0" w:space="0" w:color="auto"/>
                          </w:divBdr>
                        </w:div>
                        <w:div w:id="1159232947">
                          <w:marLeft w:val="0"/>
                          <w:marRight w:val="0"/>
                          <w:marTop w:val="0"/>
                          <w:marBottom w:val="0"/>
                          <w:divBdr>
                            <w:top w:val="none" w:sz="0" w:space="0" w:color="auto"/>
                            <w:left w:val="none" w:sz="0" w:space="0" w:color="auto"/>
                            <w:bottom w:val="none" w:sz="0" w:space="0" w:color="auto"/>
                            <w:right w:val="none" w:sz="0" w:space="0" w:color="auto"/>
                          </w:divBdr>
                        </w:div>
                        <w:div w:id="1662465524">
                          <w:marLeft w:val="0"/>
                          <w:marRight w:val="0"/>
                          <w:marTop w:val="0"/>
                          <w:marBottom w:val="0"/>
                          <w:divBdr>
                            <w:top w:val="none" w:sz="0" w:space="0" w:color="auto"/>
                            <w:left w:val="none" w:sz="0" w:space="0" w:color="auto"/>
                            <w:bottom w:val="none" w:sz="0" w:space="0" w:color="auto"/>
                            <w:right w:val="none" w:sz="0" w:space="0" w:color="auto"/>
                          </w:divBdr>
                        </w:div>
                        <w:div w:id="17902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94903">
      <w:bodyDiv w:val="1"/>
      <w:marLeft w:val="0"/>
      <w:marRight w:val="0"/>
      <w:marTop w:val="0"/>
      <w:marBottom w:val="0"/>
      <w:divBdr>
        <w:top w:val="none" w:sz="0" w:space="0" w:color="auto"/>
        <w:left w:val="none" w:sz="0" w:space="0" w:color="auto"/>
        <w:bottom w:val="none" w:sz="0" w:space="0" w:color="auto"/>
        <w:right w:val="none" w:sz="0" w:space="0" w:color="auto"/>
      </w:divBdr>
      <w:divsChild>
        <w:div w:id="1492065307">
          <w:marLeft w:val="0"/>
          <w:marRight w:val="0"/>
          <w:marTop w:val="0"/>
          <w:marBottom w:val="0"/>
          <w:divBdr>
            <w:top w:val="none" w:sz="0" w:space="0" w:color="auto"/>
            <w:left w:val="none" w:sz="0" w:space="0" w:color="auto"/>
            <w:bottom w:val="none" w:sz="0" w:space="0" w:color="auto"/>
            <w:right w:val="none" w:sz="0" w:space="0" w:color="auto"/>
          </w:divBdr>
          <w:divsChild>
            <w:div w:id="388309694">
              <w:marLeft w:val="0"/>
              <w:marRight w:val="0"/>
              <w:marTop w:val="0"/>
              <w:marBottom w:val="0"/>
              <w:divBdr>
                <w:top w:val="none" w:sz="0" w:space="0" w:color="auto"/>
                <w:left w:val="none" w:sz="0" w:space="0" w:color="auto"/>
                <w:bottom w:val="none" w:sz="0" w:space="0" w:color="auto"/>
                <w:right w:val="none" w:sz="0" w:space="0" w:color="auto"/>
              </w:divBdr>
            </w:div>
            <w:div w:id="1553685819">
              <w:marLeft w:val="0"/>
              <w:marRight w:val="0"/>
              <w:marTop w:val="0"/>
              <w:marBottom w:val="0"/>
              <w:divBdr>
                <w:top w:val="none" w:sz="0" w:space="0" w:color="auto"/>
                <w:left w:val="none" w:sz="0" w:space="0" w:color="auto"/>
                <w:bottom w:val="none" w:sz="0" w:space="0" w:color="auto"/>
                <w:right w:val="none" w:sz="0" w:space="0" w:color="auto"/>
              </w:divBdr>
            </w:div>
            <w:div w:id="1406534989">
              <w:marLeft w:val="0"/>
              <w:marRight w:val="0"/>
              <w:marTop w:val="0"/>
              <w:marBottom w:val="0"/>
              <w:divBdr>
                <w:top w:val="none" w:sz="0" w:space="0" w:color="auto"/>
                <w:left w:val="none" w:sz="0" w:space="0" w:color="auto"/>
                <w:bottom w:val="none" w:sz="0" w:space="0" w:color="auto"/>
                <w:right w:val="none" w:sz="0" w:space="0" w:color="auto"/>
              </w:divBdr>
            </w:div>
            <w:div w:id="1919359809">
              <w:marLeft w:val="0"/>
              <w:marRight w:val="0"/>
              <w:marTop w:val="0"/>
              <w:marBottom w:val="0"/>
              <w:divBdr>
                <w:top w:val="none" w:sz="0" w:space="0" w:color="auto"/>
                <w:left w:val="none" w:sz="0" w:space="0" w:color="auto"/>
                <w:bottom w:val="none" w:sz="0" w:space="0" w:color="auto"/>
                <w:right w:val="none" w:sz="0" w:space="0" w:color="auto"/>
              </w:divBdr>
            </w:div>
            <w:div w:id="659382817">
              <w:marLeft w:val="0"/>
              <w:marRight w:val="0"/>
              <w:marTop w:val="0"/>
              <w:marBottom w:val="0"/>
              <w:divBdr>
                <w:top w:val="none" w:sz="0" w:space="0" w:color="auto"/>
                <w:left w:val="none" w:sz="0" w:space="0" w:color="auto"/>
                <w:bottom w:val="none" w:sz="0" w:space="0" w:color="auto"/>
                <w:right w:val="none" w:sz="0" w:space="0" w:color="auto"/>
              </w:divBdr>
            </w:div>
            <w:div w:id="697316954">
              <w:marLeft w:val="0"/>
              <w:marRight w:val="0"/>
              <w:marTop w:val="0"/>
              <w:marBottom w:val="0"/>
              <w:divBdr>
                <w:top w:val="none" w:sz="0" w:space="0" w:color="auto"/>
                <w:left w:val="none" w:sz="0" w:space="0" w:color="auto"/>
                <w:bottom w:val="none" w:sz="0" w:space="0" w:color="auto"/>
                <w:right w:val="none" w:sz="0" w:space="0" w:color="auto"/>
              </w:divBdr>
            </w:div>
            <w:div w:id="638339802">
              <w:marLeft w:val="0"/>
              <w:marRight w:val="0"/>
              <w:marTop w:val="0"/>
              <w:marBottom w:val="0"/>
              <w:divBdr>
                <w:top w:val="none" w:sz="0" w:space="0" w:color="auto"/>
                <w:left w:val="none" w:sz="0" w:space="0" w:color="auto"/>
                <w:bottom w:val="none" w:sz="0" w:space="0" w:color="auto"/>
                <w:right w:val="none" w:sz="0" w:space="0" w:color="auto"/>
              </w:divBdr>
            </w:div>
            <w:div w:id="465010513">
              <w:marLeft w:val="0"/>
              <w:marRight w:val="0"/>
              <w:marTop w:val="0"/>
              <w:marBottom w:val="0"/>
              <w:divBdr>
                <w:top w:val="none" w:sz="0" w:space="0" w:color="auto"/>
                <w:left w:val="none" w:sz="0" w:space="0" w:color="auto"/>
                <w:bottom w:val="none" w:sz="0" w:space="0" w:color="auto"/>
                <w:right w:val="none" w:sz="0" w:space="0" w:color="auto"/>
              </w:divBdr>
            </w:div>
            <w:div w:id="2131362399">
              <w:marLeft w:val="0"/>
              <w:marRight w:val="0"/>
              <w:marTop w:val="0"/>
              <w:marBottom w:val="0"/>
              <w:divBdr>
                <w:top w:val="none" w:sz="0" w:space="0" w:color="auto"/>
                <w:left w:val="none" w:sz="0" w:space="0" w:color="auto"/>
                <w:bottom w:val="none" w:sz="0" w:space="0" w:color="auto"/>
                <w:right w:val="none" w:sz="0" w:space="0" w:color="auto"/>
              </w:divBdr>
            </w:div>
            <w:div w:id="256183797">
              <w:marLeft w:val="0"/>
              <w:marRight w:val="0"/>
              <w:marTop w:val="0"/>
              <w:marBottom w:val="0"/>
              <w:divBdr>
                <w:top w:val="none" w:sz="0" w:space="0" w:color="auto"/>
                <w:left w:val="none" w:sz="0" w:space="0" w:color="auto"/>
                <w:bottom w:val="none" w:sz="0" w:space="0" w:color="auto"/>
                <w:right w:val="none" w:sz="0" w:space="0" w:color="auto"/>
              </w:divBdr>
            </w:div>
            <w:div w:id="2130004862">
              <w:marLeft w:val="0"/>
              <w:marRight w:val="0"/>
              <w:marTop w:val="0"/>
              <w:marBottom w:val="0"/>
              <w:divBdr>
                <w:top w:val="none" w:sz="0" w:space="0" w:color="auto"/>
                <w:left w:val="none" w:sz="0" w:space="0" w:color="auto"/>
                <w:bottom w:val="none" w:sz="0" w:space="0" w:color="auto"/>
                <w:right w:val="none" w:sz="0" w:space="0" w:color="auto"/>
              </w:divBdr>
            </w:div>
            <w:div w:id="894974952">
              <w:marLeft w:val="0"/>
              <w:marRight w:val="0"/>
              <w:marTop w:val="0"/>
              <w:marBottom w:val="0"/>
              <w:divBdr>
                <w:top w:val="none" w:sz="0" w:space="0" w:color="auto"/>
                <w:left w:val="none" w:sz="0" w:space="0" w:color="auto"/>
                <w:bottom w:val="none" w:sz="0" w:space="0" w:color="auto"/>
                <w:right w:val="none" w:sz="0" w:space="0" w:color="auto"/>
              </w:divBdr>
            </w:div>
            <w:div w:id="1079056153">
              <w:marLeft w:val="0"/>
              <w:marRight w:val="0"/>
              <w:marTop w:val="0"/>
              <w:marBottom w:val="0"/>
              <w:divBdr>
                <w:top w:val="none" w:sz="0" w:space="0" w:color="auto"/>
                <w:left w:val="none" w:sz="0" w:space="0" w:color="auto"/>
                <w:bottom w:val="none" w:sz="0" w:space="0" w:color="auto"/>
                <w:right w:val="none" w:sz="0" w:space="0" w:color="auto"/>
              </w:divBdr>
            </w:div>
            <w:div w:id="811796349">
              <w:marLeft w:val="0"/>
              <w:marRight w:val="0"/>
              <w:marTop w:val="0"/>
              <w:marBottom w:val="0"/>
              <w:divBdr>
                <w:top w:val="none" w:sz="0" w:space="0" w:color="auto"/>
                <w:left w:val="none" w:sz="0" w:space="0" w:color="auto"/>
                <w:bottom w:val="none" w:sz="0" w:space="0" w:color="auto"/>
                <w:right w:val="none" w:sz="0" w:space="0" w:color="auto"/>
              </w:divBdr>
            </w:div>
            <w:div w:id="1130712772">
              <w:marLeft w:val="0"/>
              <w:marRight w:val="0"/>
              <w:marTop w:val="0"/>
              <w:marBottom w:val="0"/>
              <w:divBdr>
                <w:top w:val="none" w:sz="0" w:space="0" w:color="auto"/>
                <w:left w:val="none" w:sz="0" w:space="0" w:color="auto"/>
                <w:bottom w:val="none" w:sz="0" w:space="0" w:color="auto"/>
                <w:right w:val="none" w:sz="0" w:space="0" w:color="auto"/>
              </w:divBdr>
            </w:div>
            <w:div w:id="1338849613">
              <w:marLeft w:val="0"/>
              <w:marRight w:val="0"/>
              <w:marTop w:val="0"/>
              <w:marBottom w:val="0"/>
              <w:divBdr>
                <w:top w:val="none" w:sz="0" w:space="0" w:color="auto"/>
                <w:left w:val="none" w:sz="0" w:space="0" w:color="auto"/>
                <w:bottom w:val="none" w:sz="0" w:space="0" w:color="auto"/>
                <w:right w:val="none" w:sz="0" w:space="0" w:color="auto"/>
              </w:divBdr>
            </w:div>
            <w:div w:id="1699353490">
              <w:marLeft w:val="0"/>
              <w:marRight w:val="0"/>
              <w:marTop w:val="0"/>
              <w:marBottom w:val="0"/>
              <w:divBdr>
                <w:top w:val="none" w:sz="0" w:space="0" w:color="auto"/>
                <w:left w:val="none" w:sz="0" w:space="0" w:color="auto"/>
                <w:bottom w:val="none" w:sz="0" w:space="0" w:color="auto"/>
                <w:right w:val="none" w:sz="0" w:space="0" w:color="auto"/>
              </w:divBdr>
            </w:div>
            <w:div w:id="1118138067">
              <w:marLeft w:val="0"/>
              <w:marRight w:val="0"/>
              <w:marTop w:val="0"/>
              <w:marBottom w:val="0"/>
              <w:divBdr>
                <w:top w:val="none" w:sz="0" w:space="0" w:color="auto"/>
                <w:left w:val="none" w:sz="0" w:space="0" w:color="auto"/>
                <w:bottom w:val="none" w:sz="0" w:space="0" w:color="auto"/>
                <w:right w:val="none" w:sz="0" w:space="0" w:color="auto"/>
              </w:divBdr>
            </w:div>
            <w:div w:id="1152797474">
              <w:marLeft w:val="0"/>
              <w:marRight w:val="0"/>
              <w:marTop w:val="0"/>
              <w:marBottom w:val="0"/>
              <w:divBdr>
                <w:top w:val="none" w:sz="0" w:space="0" w:color="auto"/>
                <w:left w:val="none" w:sz="0" w:space="0" w:color="auto"/>
                <w:bottom w:val="none" w:sz="0" w:space="0" w:color="auto"/>
                <w:right w:val="none" w:sz="0" w:space="0" w:color="auto"/>
              </w:divBdr>
            </w:div>
            <w:div w:id="1779324735">
              <w:marLeft w:val="0"/>
              <w:marRight w:val="0"/>
              <w:marTop w:val="0"/>
              <w:marBottom w:val="0"/>
              <w:divBdr>
                <w:top w:val="none" w:sz="0" w:space="0" w:color="auto"/>
                <w:left w:val="none" w:sz="0" w:space="0" w:color="auto"/>
                <w:bottom w:val="none" w:sz="0" w:space="0" w:color="auto"/>
                <w:right w:val="none" w:sz="0" w:space="0" w:color="auto"/>
              </w:divBdr>
            </w:div>
            <w:div w:id="460346140">
              <w:marLeft w:val="0"/>
              <w:marRight w:val="0"/>
              <w:marTop w:val="0"/>
              <w:marBottom w:val="0"/>
              <w:divBdr>
                <w:top w:val="none" w:sz="0" w:space="0" w:color="auto"/>
                <w:left w:val="none" w:sz="0" w:space="0" w:color="auto"/>
                <w:bottom w:val="none" w:sz="0" w:space="0" w:color="auto"/>
                <w:right w:val="none" w:sz="0" w:space="0" w:color="auto"/>
              </w:divBdr>
            </w:div>
            <w:div w:id="35129166">
              <w:marLeft w:val="0"/>
              <w:marRight w:val="0"/>
              <w:marTop w:val="0"/>
              <w:marBottom w:val="0"/>
              <w:divBdr>
                <w:top w:val="none" w:sz="0" w:space="0" w:color="auto"/>
                <w:left w:val="none" w:sz="0" w:space="0" w:color="auto"/>
                <w:bottom w:val="none" w:sz="0" w:space="0" w:color="auto"/>
                <w:right w:val="none" w:sz="0" w:space="0" w:color="auto"/>
              </w:divBdr>
            </w:div>
            <w:div w:id="857043618">
              <w:marLeft w:val="0"/>
              <w:marRight w:val="0"/>
              <w:marTop w:val="0"/>
              <w:marBottom w:val="0"/>
              <w:divBdr>
                <w:top w:val="none" w:sz="0" w:space="0" w:color="auto"/>
                <w:left w:val="none" w:sz="0" w:space="0" w:color="auto"/>
                <w:bottom w:val="none" w:sz="0" w:space="0" w:color="auto"/>
                <w:right w:val="none" w:sz="0" w:space="0" w:color="auto"/>
              </w:divBdr>
            </w:div>
            <w:div w:id="1717968361">
              <w:marLeft w:val="0"/>
              <w:marRight w:val="0"/>
              <w:marTop w:val="0"/>
              <w:marBottom w:val="0"/>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
            <w:div w:id="875315997">
              <w:marLeft w:val="0"/>
              <w:marRight w:val="0"/>
              <w:marTop w:val="0"/>
              <w:marBottom w:val="0"/>
              <w:divBdr>
                <w:top w:val="none" w:sz="0" w:space="0" w:color="auto"/>
                <w:left w:val="none" w:sz="0" w:space="0" w:color="auto"/>
                <w:bottom w:val="none" w:sz="0" w:space="0" w:color="auto"/>
                <w:right w:val="none" w:sz="0" w:space="0" w:color="auto"/>
              </w:divBdr>
            </w:div>
            <w:div w:id="995374439">
              <w:marLeft w:val="0"/>
              <w:marRight w:val="0"/>
              <w:marTop w:val="0"/>
              <w:marBottom w:val="0"/>
              <w:divBdr>
                <w:top w:val="none" w:sz="0" w:space="0" w:color="auto"/>
                <w:left w:val="none" w:sz="0" w:space="0" w:color="auto"/>
                <w:bottom w:val="none" w:sz="0" w:space="0" w:color="auto"/>
                <w:right w:val="none" w:sz="0" w:space="0" w:color="auto"/>
              </w:divBdr>
            </w:div>
            <w:div w:id="1210192439">
              <w:marLeft w:val="0"/>
              <w:marRight w:val="0"/>
              <w:marTop w:val="0"/>
              <w:marBottom w:val="0"/>
              <w:divBdr>
                <w:top w:val="none" w:sz="0" w:space="0" w:color="auto"/>
                <w:left w:val="none" w:sz="0" w:space="0" w:color="auto"/>
                <w:bottom w:val="none" w:sz="0" w:space="0" w:color="auto"/>
                <w:right w:val="none" w:sz="0" w:space="0" w:color="auto"/>
              </w:divBdr>
            </w:div>
            <w:div w:id="1273248038">
              <w:marLeft w:val="0"/>
              <w:marRight w:val="0"/>
              <w:marTop w:val="0"/>
              <w:marBottom w:val="0"/>
              <w:divBdr>
                <w:top w:val="none" w:sz="0" w:space="0" w:color="auto"/>
                <w:left w:val="none" w:sz="0" w:space="0" w:color="auto"/>
                <w:bottom w:val="none" w:sz="0" w:space="0" w:color="auto"/>
                <w:right w:val="none" w:sz="0" w:space="0" w:color="auto"/>
              </w:divBdr>
            </w:div>
            <w:div w:id="68117847">
              <w:marLeft w:val="0"/>
              <w:marRight w:val="0"/>
              <w:marTop w:val="0"/>
              <w:marBottom w:val="0"/>
              <w:divBdr>
                <w:top w:val="none" w:sz="0" w:space="0" w:color="auto"/>
                <w:left w:val="none" w:sz="0" w:space="0" w:color="auto"/>
                <w:bottom w:val="none" w:sz="0" w:space="0" w:color="auto"/>
                <w:right w:val="none" w:sz="0" w:space="0" w:color="auto"/>
              </w:divBdr>
            </w:div>
            <w:div w:id="1355886403">
              <w:marLeft w:val="0"/>
              <w:marRight w:val="0"/>
              <w:marTop w:val="0"/>
              <w:marBottom w:val="0"/>
              <w:divBdr>
                <w:top w:val="none" w:sz="0" w:space="0" w:color="auto"/>
                <w:left w:val="none" w:sz="0" w:space="0" w:color="auto"/>
                <w:bottom w:val="none" w:sz="0" w:space="0" w:color="auto"/>
                <w:right w:val="none" w:sz="0" w:space="0" w:color="auto"/>
              </w:divBdr>
            </w:div>
            <w:div w:id="1176848762">
              <w:marLeft w:val="0"/>
              <w:marRight w:val="0"/>
              <w:marTop w:val="0"/>
              <w:marBottom w:val="0"/>
              <w:divBdr>
                <w:top w:val="none" w:sz="0" w:space="0" w:color="auto"/>
                <w:left w:val="none" w:sz="0" w:space="0" w:color="auto"/>
                <w:bottom w:val="none" w:sz="0" w:space="0" w:color="auto"/>
                <w:right w:val="none" w:sz="0" w:space="0" w:color="auto"/>
              </w:divBdr>
            </w:div>
            <w:div w:id="1911578316">
              <w:marLeft w:val="0"/>
              <w:marRight w:val="0"/>
              <w:marTop w:val="0"/>
              <w:marBottom w:val="0"/>
              <w:divBdr>
                <w:top w:val="none" w:sz="0" w:space="0" w:color="auto"/>
                <w:left w:val="none" w:sz="0" w:space="0" w:color="auto"/>
                <w:bottom w:val="none" w:sz="0" w:space="0" w:color="auto"/>
                <w:right w:val="none" w:sz="0" w:space="0" w:color="auto"/>
              </w:divBdr>
            </w:div>
            <w:div w:id="1260525074">
              <w:marLeft w:val="0"/>
              <w:marRight w:val="0"/>
              <w:marTop w:val="0"/>
              <w:marBottom w:val="0"/>
              <w:divBdr>
                <w:top w:val="none" w:sz="0" w:space="0" w:color="auto"/>
                <w:left w:val="none" w:sz="0" w:space="0" w:color="auto"/>
                <w:bottom w:val="none" w:sz="0" w:space="0" w:color="auto"/>
                <w:right w:val="none" w:sz="0" w:space="0" w:color="auto"/>
              </w:divBdr>
            </w:div>
            <w:div w:id="900404614">
              <w:marLeft w:val="0"/>
              <w:marRight w:val="0"/>
              <w:marTop w:val="0"/>
              <w:marBottom w:val="0"/>
              <w:divBdr>
                <w:top w:val="none" w:sz="0" w:space="0" w:color="auto"/>
                <w:left w:val="none" w:sz="0" w:space="0" w:color="auto"/>
                <w:bottom w:val="none" w:sz="0" w:space="0" w:color="auto"/>
                <w:right w:val="none" w:sz="0" w:space="0" w:color="auto"/>
              </w:divBdr>
            </w:div>
            <w:div w:id="1359576741">
              <w:marLeft w:val="0"/>
              <w:marRight w:val="0"/>
              <w:marTop w:val="0"/>
              <w:marBottom w:val="0"/>
              <w:divBdr>
                <w:top w:val="none" w:sz="0" w:space="0" w:color="auto"/>
                <w:left w:val="none" w:sz="0" w:space="0" w:color="auto"/>
                <w:bottom w:val="none" w:sz="0" w:space="0" w:color="auto"/>
                <w:right w:val="none" w:sz="0" w:space="0" w:color="auto"/>
              </w:divBdr>
            </w:div>
            <w:div w:id="8813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javascript:global_show_block('hide_registrui');void(0);"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44D38-6F43-489C-8D98-9181FA456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4162</Words>
  <Characters>2373</Characters>
  <Application>Microsoft Office Word</Application>
  <DocSecurity>0</DocSecurity>
  <Lines>19</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5</cp:revision>
  <cp:lastPrinted>2017-05-25T05:52:00Z</cp:lastPrinted>
  <dcterms:created xsi:type="dcterms:W3CDTF">2021-04-12T04:30:00Z</dcterms:created>
  <dcterms:modified xsi:type="dcterms:W3CDTF">2024-06-18T09:30:00Z</dcterms:modified>
</cp:coreProperties>
</file>