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91" w:rsidRPr="00294591" w:rsidRDefault="00294591" w:rsidP="00294591">
      <w:pPr>
        <w:tabs>
          <w:tab w:val="left" w:pos="1080"/>
        </w:tabs>
        <w:jc w:val="center"/>
        <w:rPr>
          <w:b/>
          <w:szCs w:val="24"/>
        </w:rPr>
      </w:pPr>
      <w:r w:rsidRPr="00294591">
        <w:rPr>
          <w:rStyle w:val="tlid-translation"/>
          <w:b/>
          <w:lang w:val="en"/>
        </w:rPr>
        <w:t>Foreigner is a seafarer if the vessel whose crew member he is in is repaired in the Republic of Lithuania</w:t>
      </w:r>
      <w:r w:rsidRPr="00294591">
        <w:rPr>
          <w:b/>
          <w:szCs w:val="24"/>
        </w:rPr>
        <w:t xml:space="preserve"> </w:t>
      </w:r>
    </w:p>
    <w:p w:rsidR="00294591" w:rsidRPr="00294591" w:rsidRDefault="00294591" w:rsidP="00294591">
      <w:pPr>
        <w:pStyle w:val="Pagrindinistekstas3"/>
        <w:spacing w:line="240" w:lineRule="auto"/>
        <w:ind w:firstLine="0"/>
        <w:jc w:val="center"/>
        <w:rPr>
          <w:color w:val="auto"/>
          <w:sz w:val="24"/>
          <w:szCs w:val="24"/>
        </w:rPr>
      </w:pPr>
      <w:r w:rsidRPr="00294591">
        <w:rPr>
          <w:rStyle w:val="tlid-translation"/>
          <w:sz w:val="24"/>
          <w:szCs w:val="24"/>
          <w:lang w:val="en"/>
        </w:rPr>
        <w:t>(Article 70.8 of the Visa Procedure)</w:t>
      </w:r>
    </w:p>
    <w:p w:rsidR="00294591" w:rsidRPr="00C710EC" w:rsidRDefault="00294591" w:rsidP="00294591">
      <w:pPr>
        <w:pStyle w:val="Pagrindinistekstas3"/>
        <w:spacing w:line="240" w:lineRule="auto"/>
        <w:ind w:firstLine="0"/>
        <w:rPr>
          <w:sz w:val="18"/>
          <w:szCs w:val="24"/>
        </w:rPr>
      </w:pPr>
    </w:p>
    <w:p w:rsidR="00294591" w:rsidRDefault="00294591" w:rsidP="00294591">
      <w:pPr>
        <w:pStyle w:val="Pagrindinistekstas3"/>
        <w:spacing w:line="240" w:lineRule="auto"/>
        <w:ind w:firstLine="0"/>
        <w:rPr>
          <w:color w:val="1C1C1C"/>
          <w:sz w:val="24"/>
          <w:szCs w:val="24"/>
          <w:lang w:val="en-GB"/>
        </w:rPr>
      </w:pPr>
      <w:r w:rsidRPr="00294591">
        <w:rPr>
          <w:b/>
          <w:color w:val="1C1C1C"/>
          <w:sz w:val="24"/>
          <w:szCs w:val="24"/>
          <w:lang w:val="en-GB"/>
        </w:rPr>
        <w:t xml:space="preserve">You have to pay a fee – EUR </w:t>
      </w:r>
      <w:r w:rsidR="00E04EE7">
        <w:rPr>
          <w:b/>
          <w:color w:val="1C1C1C"/>
          <w:sz w:val="24"/>
          <w:szCs w:val="24"/>
          <w:lang w:val="en-GB"/>
        </w:rPr>
        <w:t>120</w:t>
      </w:r>
      <w:r w:rsidRPr="00294591">
        <w:rPr>
          <w:color w:val="1C1C1C"/>
          <w:sz w:val="24"/>
          <w:szCs w:val="24"/>
          <w:lang w:val="en-GB"/>
        </w:rPr>
        <w:t>. If you are exempt from this fee in the cases provided by law, you must provide documents confirming these circumstances.</w:t>
      </w:r>
    </w:p>
    <w:p w:rsidR="00294591" w:rsidRPr="00C710EC" w:rsidRDefault="00294591" w:rsidP="00294591">
      <w:pPr>
        <w:pStyle w:val="Pagrindinistekstas3"/>
        <w:spacing w:line="240" w:lineRule="auto"/>
        <w:ind w:firstLine="0"/>
        <w:rPr>
          <w:b/>
          <w:sz w:val="1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6D3FED" w:rsidRDefault="00294591" w:rsidP="003A7760">
            <w:pPr>
              <w:jc w:val="center"/>
              <w:rPr>
                <w:b/>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4591" w:rsidRPr="00294591" w:rsidRDefault="00294591" w:rsidP="003A7760">
            <w:pPr>
              <w:pStyle w:val="Pagrindinistekstas3"/>
              <w:spacing w:line="240" w:lineRule="auto"/>
              <w:ind w:firstLine="0"/>
              <w:rPr>
                <w:sz w:val="24"/>
                <w:szCs w:val="24"/>
                <w:lang w:eastAsia="lt-LT"/>
              </w:rPr>
            </w:pPr>
            <w:r w:rsidRPr="00294591">
              <w:rPr>
                <w:rStyle w:val="tlid-translation"/>
                <w:b/>
                <w:sz w:val="24"/>
                <w:szCs w:val="24"/>
                <w:lang w:val="en"/>
              </w:rPr>
              <w:t>The number of the mediation letter</w:t>
            </w:r>
            <w:r w:rsidRPr="00294591">
              <w:rPr>
                <w:rStyle w:val="tlid-translation"/>
                <w:sz w:val="24"/>
                <w:szCs w:val="24"/>
                <w:lang w:val="en"/>
              </w:rPr>
              <w:t xml:space="preserve"> submitted by the foreigner electronically on the issue of the multiple national visa___________________________________________________.</w:t>
            </w:r>
          </w:p>
          <w:p w:rsidR="00294591" w:rsidRPr="00294591" w:rsidRDefault="00294591" w:rsidP="003A7760">
            <w:pPr>
              <w:pStyle w:val="Pagrindinistekstas3"/>
              <w:spacing w:line="240" w:lineRule="auto"/>
              <w:ind w:firstLine="0"/>
              <w:rPr>
                <w:sz w:val="24"/>
                <w:szCs w:val="24"/>
                <w:lang w:eastAsia="lt-LT"/>
              </w:rPr>
            </w:pPr>
          </w:p>
          <w:p w:rsidR="00294591" w:rsidRPr="006D3FED" w:rsidRDefault="00294591" w:rsidP="003A7760">
            <w:pPr>
              <w:pStyle w:val="Pagrindinistekstas3"/>
              <w:spacing w:line="240" w:lineRule="auto"/>
              <w:ind w:firstLine="0"/>
              <w:rPr>
                <w:szCs w:val="24"/>
                <w:lang w:eastAsia="lt-LT"/>
              </w:rPr>
            </w:pPr>
            <w:r w:rsidRPr="00294591">
              <w:rPr>
                <w:rStyle w:val="tlid-translation"/>
                <w:b/>
                <w:sz w:val="24"/>
                <w:szCs w:val="24"/>
                <w:lang w:val="en"/>
              </w:rPr>
              <w:t>The mediation letter</w:t>
            </w:r>
            <w:r w:rsidRPr="00294591">
              <w:rPr>
                <w:rStyle w:val="tlid-translation"/>
                <w:sz w:val="24"/>
                <w:szCs w:val="24"/>
                <w:lang w:val="en"/>
              </w:rPr>
              <w:t xml:space="preserve"> is provided through the Public Service, related to the issue of personal and other documents, counseling, Information System for Citizens and Foreigners in the Republic of Lithuania (EPIS).</w:t>
            </w:r>
            <w:r w:rsidRPr="00AF2009">
              <w:rPr>
                <w:sz w:val="24"/>
                <w:szCs w:val="24"/>
              </w:rPr>
              <w:t xml:space="preserve"> </w:t>
            </w:r>
          </w:p>
        </w:tc>
      </w:tr>
    </w:tbl>
    <w:p w:rsidR="00294591" w:rsidRDefault="00294591" w:rsidP="00294591">
      <w:pPr>
        <w:rPr>
          <w:b/>
          <w:lang w:val="en" w:eastAsia="lt-LT"/>
        </w:rPr>
      </w:pPr>
    </w:p>
    <w:p w:rsidR="00294591" w:rsidRDefault="00294591" w:rsidP="00294591">
      <w:pPr>
        <w:rPr>
          <w:lang w:val="en" w:eastAsia="lt-LT"/>
        </w:rPr>
      </w:pPr>
      <w:r w:rsidRPr="007D3285">
        <w:rPr>
          <w:b/>
          <w:lang w:val="en" w:eastAsia="lt-LT"/>
        </w:rPr>
        <w:t xml:space="preserve">Documents submitted by the foreigner </w:t>
      </w:r>
      <w:r w:rsidRPr="00A30A8F">
        <w:rPr>
          <w:lang w:val="en" w:eastAsia="lt-LT"/>
        </w:rPr>
        <w:t>for multiple-entry national visas:</w:t>
      </w:r>
    </w:p>
    <w:p w:rsidR="00294591" w:rsidRPr="00677F6F" w:rsidRDefault="00294591" w:rsidP="00294591">
      <w:pPr>
        <w:rPr>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294591" w:rsidRPr="006D3FED" w:rsidTr="0082010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294591" w:rsidRPr="00A30A8F" w:rsidRDefault="00294591" w:rsidP="003A7760">
            <w:pPr>
              <w:jc w:val="both"/>
              <w:rPr>
                <w:color w:val="1C1C1C"/>
                <w:lang w:val="en-GB"/>
              </w:rPr>
            </w:pPr>
            <w:r w:rsidRPr="00A30A8F">
              <w:rPr>
                <w:rStyle w:val="tlid-translation"/>
                <w:lang w:val="en"/>
              </w:rPr>
              <w:t>The application for a national visa can be completed on the website https://visa.vrm.lt/epm/;</w:t>
            </w:r>
          </w:p>
        </w:tc>
      </w:tr>
      <w:tr w:rsidR="00294591" w:rsidRPr="006D3FED" w:rsidTr="003673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294591" w:rsidRPr="006D3FED" w:rsidTr="003673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A30A8F" w:rsidRDefault="00294591" w:rsidP="003A776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6D3FED" w:rsidRDefault="00294591" w:rsidP="003A7760">
            <w:pPr>
              <w:jc w:val="center"/>
              <w:rPr>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4591" w:rsidRPr="00294591" w:rsidRDefault="00294591" w:rsidP="00294591">
            <w:pPr>
              <w:pStyle w:val="NoSpacing"/>
              <w:rPr>
                <w:rFonts w:ascii="Times New Roman" w:hAnsi="Times New Roman"/>
                <w:b/>
                <w:sz w:val="24"/>
                <w:szCs w:val="24"/>
              </w:rPr>
            </w:pPr>
            <w:r w:rsidRPr="00294591">
              <w:rPr>
                <w:rStyle w:val="tlid-translation"/>
                <w:rFonts w:ascii="Times New Roman" w:hAnsi="Times New Roman"/>
                <w:b/>
                <w:sz w:val="24"/>
                <w:szCs w:val="24"/>
                <w:lang w:val="en"/>
              </w:rPr>
              <w:t>a document certifying that the foreigner is on the list of crew members;</w:t>
            </w:r>
            <w:r w:rsidRPr="00294591">
              <w:rPr>
                <w:rFonts w:ascii="Times New Roman" w:hAnsi="Times New Roman"/>
                <w:b/>
                <w:sz w:val="24"/>
                <w:szCs w:val="24"/>
              </w:rPr>
              <w:t xml:space="preserve"> </w:t>
            </w:r>
          </w:p>
        </w:tc>
      </w:tr>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6D3FED" w:rsidRDefault="00294591" w:rsidP="003A7760">
            <w:pPr>
              <w:jc w:val="center"/>
              <w:rPr>
                <w:szCs w:val="24"/>
              </w:rPr>
            </w:pPr>
            <w:r w:rsidRPr="006D3FED">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94591" w:rsidRDefault="00294591" w:rsidP="00294591">
            <w:pPr>
              <w:rPr>
                <w:rStyle w:val="tlid-translation"/>
                <w:lang w:val="en"/>
              </w:rPr>
            </w:pPr>
            <w:r w:rsidRPr="006D3FED">
              <w:rPr>
                <w:szCs w:val="24"/>
              </w:rPr>
              <w:sym w:font="Symbol" w:char="F0FF"/>
            </w:r>
            <w:r w:rsidRPr="006D3FED">
              <w:rPr>
                <w:szCs w:val="24"/>
              </w:rPr>
              <w:t xml:space="preserve">  </w:t>
            </w:r>
            <w:r w:rsidRPr="00294591">
              <w:rPr>
                <w:rStyle w:val="tlid-translation"/>
                <w:b/>
                <w:lang w:val="en"/>
              </w:rPr>
              <w:t>the contract under which the ship is being repaired and / or</w:t>
            </w:r>
          </w:p>
          <w:p w:rsidR="00294591" w:rsidRPr="006D3FED" w:rsidRDefault="00294591" w:rsidP="00294591">
            <w:pPr>
              <w:rPr>
                <w:szCs w:val="24"/>
                <w:lang w:eastAsia="lt-LT"/>
              </w:rPr>
            </w:pPr>
            <w:r w:rsidRPr="006D3FED">
              <w:rPr>
                <w:szCs w:val="24"/>
              </w:rPr>
              <w:sym w:font="Symbol" w:char="F0FF"/>
            </w:r>
            <w:r w:rsidRPr="006D3FED">
              <w:rPr>
                <w:szCs w:val="24"/>
              </w:rPr>
              <w:t xml:space="preserve">  </w:t>
            </w:r>
            <w:r w:rsidRPr="00294591">
              <w:rPr>
                <w:b/>
                <w:szCs w:val="24"/>
                <w:lang w:val="en" w:eastAsia="lt-LT"/>
              </w:rPr>
              <w:t>employment contracts</w:t>
            </w:r>
            <w:r w:rsidRPr="006D3FED">
              <w:rPr>
                <w:szCs w:val="24"/>
              </w:rPr>
              <w:t>;</w:t>
            </w:r>
          </w:p>
        </w:tc>
      </w:tr>
      <w:tr w:rsidR="00294591" w:rsidRPr="006D3FED" w:rsidTr="000F7F2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3F087B" w:rsidRDefault="00294591" w:rsidP="003A776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Pr="00B072E1" w:rsidRDefault="00294591" w:rsidP="003A776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294591" w:rsidRPr="003F087B" w:rsidRDefault="00294591" w:rsidP="003A776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294591" w:rsidRPr="003F087B" w:rsidRDefault="00294591" w:rsidP="003A776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294591" w:rsidRPr="006D3FED"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94591" w:rsidRDefault="00294591" w:rsidP="003A7760">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294591" w:rsidRDefault="00294591"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294591" w:rsidRDefault="00294591"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294591" w:rsidRPr="00A30A8F" w:rsidRDefault="00294591" w:rsidP="003A7760">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294591" w:rsidRPr="006D3FED" w:rsidRDefault="00294591" w:rsidP="00294591">
      <w:pPr>
        <w:pStyle w:val="NoSpacing"/>
        <w:ind w:firstLine="567"/>
        <w:jc w:val="right"/>
        <w:rPr>
          <w:rFonts w:ascii="Times New Roman" w:hAnsi="Times New Roman"/>
          <w:sz w:val="6"/>
          <w:szCs w:val="16"/>
        </w:rPr>
      </w:pPr>
    </w:p>
    <w:p w:rsidR="00294591" w:rsidRPr="007B145D" w:rsidRDefault="00294591" w:rsidP="00294591">
      <w:pPr>
        <w:pStyle w:val="NoSpacing"/>
        <w:jc w:val="both"/>
        <w:rPr>
          <w:rFonts w:ascii="Times New Roman" w:hAnsi="Times New Roman"/>
          <w:color w:val="7F7F7F" w:themeColor="text1" w:themeTint="80"/>
          <w:sz w:val="16"/>
          <w:szCs w:val="16"/>
        </w:rPr>
      </w:pPr>
    </w:p>
    <w:p w:rsidR="00294591" w:rsidRPr="00F406C7" w:rsidRDefault="00294591" w:rsidP="00294591">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294591" w:rsidRPr="00F406C7" w:rsidRDefault="00294591" w:rsidP="00294591">
      <w:pPr>
        <w:pStyle w:val="NoSpacing"/>
        <w:ind w:firstLine="567"/>
        <w:jc w:val="both"/>
        <w:rPr>
          <w:rFonts w:ascii="Times New Roman" w:hAnsi="Times New Roman"/>
          <w:sz w:val="8"/>
        </w:rPr>
      </w:pPr>
    </w:p>
    <w:p w:rsidR="00294591" w:rsidRPr="001B3825" w:rsidRDefault="00294591" w:rsidP="00294591">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C65A3A">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C65A3A">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294591" w:rsidRPr="001B3825" w:rsidRDefault="00294591" w:rsidP="00294591">
      <w:pPr>
        <w:pStyle w:val="NoSpacing"/>
        <w:jc w:val="both"/>
        <w:rPr>
          <w:rFonts w:ascii="Times New Roman" w:hAnsi="Times New Roman"/>
          <w:sz w:val="6"/>
        </w:rPr>
      </w:pPr>
    </w:p>
    <w:p w:rsidR="00294591" w:rsidRPr="001B3825" w:rsidRDefault="00294591" w:rsidP="00294591">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Lithuania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C65A3A">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Lithuania</w:t>
      </w:r>
      <w:r w:rsidRPr="001B3825">
        <w:rPr>
          <w:rFonts w:ascii="Times New Roman" w:hAnsi="Times New Roman"/>
          <w:sz w:val="20"/>
          <w:szCs w:val="24"/>
        </w:rPr>
        <w:t>.</w:t>
      </w:r>
    </w:p>
    <w:p w:rsidR="00294591" w:rsidRPr="001B3825" w:rsidRDefault="00294591" w:rsidP="00294591">
      <w:pPr>
        <w:pStyle w:val="NoSpacing"/>
        <w:ind w:firstLine="567"/>
        <w:jc w:val="both"/>
        <w:rPr>
          <w:rFonts w:ascii="Times New Roman" w:hAnsi="Times New Roman"/>
          <w:sz w:val="6"/>
          <w:szCs w:val="24"/>
        </w:rPr>
      </w:pPr>
    </w:p>
    <w:p w:rsidR="00294591" w:rsidRPr="001B3825" w:rsidRDefault="00294591" w:rsidP="00294591">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C65A3A">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w:t>
      </w:r>
      <w:r w:rsidR="00CA6E12">
        <w:rPr>
          <w:rStyle w:val="tlid-translation"/>
          <w:lang w:val="en"/>
        </w:rPr>
        <w:t>uthorized person on behalf of 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C65A3A">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C65A3A">
        <w:rPr>
          <w:rStyle w:val="tlid-translation"/>
          <w:lang w:val="en"/>
        </w:rPr>
        <w:t>foreigner</w:t>
      </w:r>
      <w:r>
        <w:rPr>
          <w:rStyle w:val="tlid-translation"/>
          <w:lang w:val="en"/>
        </w:rPr>
        <w:t xml:space="preserve">, require the </w:t>
      </w:r>
      <w:r w:rsidR="00C65A3A">
        <w:rPr>
          <w:rStyle w:val="tlid-translation"/>
          <w:lang w:val="en"/>
        </w:rPr>
        <w:t>foreigner</w:t>
      </w:r>
      <w:r>
        <w:rPr>
          <w:rStyle w:val="tlid-translation"/>
          <w:lang w:val="en"/>
        </w:rPr>
        <w:t xml:space="preserve"> to present the documents personally and, in the event of reasonable doubt as to the identity of the </w:t>
      </w:r>
      <w:r w:rsidR="00C65A3A">
        <w:rPr>
          <w:rStyle w:val="tlid-translation"/>
          <w:lang w:val="en"/>
        </w:rPr>
        <w:t>foreigner</w:t>
      </w:r>
      <w:r>
        <w:rPr>
          <w:rStyle w:val="tlid-translation"/>
          <w:lang w:val="en"/>
        </w:rPr>
        <w:t>, to take fingerprints without the specified period</w:t>
      </w:r>
      <w:r w:rsidRPr="001B3825">
        <w:t>.</w:t>
      </w:r>
    </w:p>
    <w:p w:rsidR="00294591" w:rsidRPr="001B3825" w:rsidRDefault="00294591" w:rsidP="00294591">
      <w:pPr>
        <w:pStyle w:val="NoSpacing"/>
        <w:jc w:val="both"/>
        <w:rPr>
          <w:rFonts w:ascii="Times New Roman" w:hAnsi="Times New Roman"/>
          <w:sz w:val="6"/>
          <w:szCs w:val="24"/>
        </w:rPr>
      </w:pPr>
    </w:p>
    <w:p w:rsidR="00294591" w:rsidRPr="00887FFD" w:rsidRDefault="00294591" w:rsidP="002945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887FFD">
        <w:rPr>
          <w:rFonts w:ascii="Times New Roman" w:hAnsi="Times New Roman"/>
          <w:sz w:val="20"/>
          <w:szCs w:val="20"/>
        </w:rPr>
        <w:t>.</w:t>
      </w:r>
    </w:p>
    <w:p w:rsidR="00294591" w:rsidRPr="001B3825" w:rsidRDefault="00294591" w:rsidP="00294591">
      <w:pPr>
        <w:pStyle w:val="NoSpacing"/>
        <w:jc w:val="both"/>
        <w:rPr>
          <w:rFonts w:ascii="Times New Roman" w:hAnsi="Times New Roman"/>
          <w:sz w:val="6"/>
        </w:rPr>
      </w:pPr>
    </w:p>
    <w:p w:rsidR="00294591" w:rsidRPr="00887FFD" w:rsidRDefault="00294591" w:rsidP="00294591">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294591" w:rsidRPr="00887FFD" w:rsidRDefault="00294591" w:rsidP="00294591">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294591" w:rsidRPr="00887FFD" w:rsidRDefault="00294591" w:rsidP="002945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C65A3A">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C65A3A">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E04EE7" w:rsidRDefault="00E04EE7" w:rsidP="00E04EE7">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rsidR="00295E64" w:rsidRPr="00E04EE7" w:rsidRDefault="00295E64" w:rsidP="00294591">
      <w:pPr>
        <w:pStyle w:val="NoSpacing"/>
        <w:ind w:firstLine="567"/>
        <w:jc w:val="both"/>
        <w:rPr>
          <w:lang w:val="en-US"/>
        </w:rPr>
      </w:pPr>
      <w:bookmarkStart w:id="0" w:name="_GoBack"/>
      <w:bookmarkEnd w:id="0"/>
    </w:p>
    <w:sectPr w:rsidR="00295E64" w:rsidRPr="00E04E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D8"/>
    <w:rsid w:val="00143D0E"/>
    <w:rsid w:val="00294591"/>
    <w:rsid w:val="00295E64"/>
    <w:rsid w:val="00C238D8"/>
    <w:rsid w:val="00C65A3A"/>
    <w:rsid w:val="00CA6E12"/>
    <w:rsid w:val="00E04EE7"/>
    <w:rsid w:val="00E50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97CC2-8234-4D9E-9A03-15B8F804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9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94591"/>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94591"/>
    <w:rPr>
      <w:rFonts w:ascii="Calibri" w:hAnsi="Calibri"/>
      <w:sz w:val="22"/>
      <w:szCs w:val="22"/>
      <w:lang w:eastAsia="lt-LT"/>
    </w:rPr>
  </w:style>
  <w:style w:type="paragraph" w:customStyle="1" w:styleId="Pagrindinistekstas3">
    <w:name w:val="Pagrindinis tekstas3"/>
    <w:basedOn w:val="Normal"/>
    <w:rsid w:val="00294591"/>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294591"/>
  </w:style>
  <w:style w:type="character" w:customStyle="1" w:styleId="alt-edited">
    <w:name w:val="alt-edited"/>
    <w:basedOn w:val="DefaultParagraphFont"/>
    <w:rsid w:val="00294591"/>
  </w:style>
  <w:style w:type="character" w:customStyle="1" w:styleId="Heading1Char">
    <w:name w:val="Heading 1 Char"/>
    <w:basedOn w:val="DefaultParagraphFont"/>
    <w:link w:val="Heading1"/>
    <w:uiPriority w:val="9"/>
    <w:rsid w:val="00294591"/>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294591"/>
    <w:rPr>
      <w:sz w:val="20"/>
    </w:rPr>
  </w:style>
  <w:style w:type="character" w:customStyle="1" w:styleId="FootnoteTextChar">
    <w:name w:val="Footnote Text Char"/>
    <w:basedOn w:val="DefaultParagraphFont"/>
    <w:link w:val="FootnoteText"/>
    <w:uiPriority w:val="99"/>
    <w:rsid w:val="002945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41074">
      <w:bodyDiv w:val="1"/>
      <w:marLeft w:val="0"/>
      <w:marRight w:val="0"/>
      <w:marTop w:val="0"/>
      <w:marBottom w:val="0"/>
      <w:divBdr>
        <w:top w:val="none" w:sz="0" w:space="0" w:color="auto"/>
        <w:left w:val="none" w:sz="0" w:space="0" w:color="auto"/>
        <w:bottom w:val="none" w:sz="0" w:space="0" w:color="auto"/>
        <w:right w:val="none" w:sz="0" w:space="0" w:color="auto"/>
      </w:divBdr>
      <w:divsChild>
        <w:div w:id="1921132768">
          <w:marLeft w:val="0"/>
          <w:marRight w:val="0"/>
          <w:marTop w:val="0"/>
          <w:marBottom w:val="0"/>
          <w:divBdr>
            <w:top w:val="none" w:sz="0" w:space="0" w:color="auto"/>
            <w:left w:val="none" w:sz="0" w:space="0" w:color="auto"/>
            <w:bottom w:val="none" w:sz="0" w:space="0" w:color="auto"/>
            <w:right w:val="none" w:sz="0" w:space="0" w:color="auto"/>
          </w:divBdr>
          <w:divsChild>
            <w:div w:id="19666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3838</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3</cp:revision>
  <dcterms:created xsi:type="dcterms:W3CDTF">2020-01-31T12:00:00Z</dcterms:created>
  <dcterms:modified xsi:type="dcterms:W3CDTF">2020-01-31T12:49:00Z</dcterms:modified>
</cp:coreProperties>
</file>