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FB" w:rsidRPr="007663DF" w:rsidRDefault="00A84544" w:rsidP="00003AFB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Lietuvoje</w:t>
      </w:r>
      <w:r w:rsidR="00BB4416" w:rsidRPr="00BB441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gyvena </w:t>
      </w:r>
      <w:r w:rsidR="00BB4416" w:rsidRPr="002D6392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nepilnamečio užsieniečio</w:t>
      </w:r>
      <w:r w:rsidR="00BB4416" w:rsidRPr="00BB441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tėvai ar vienas iš jų arba vieno iš jų, globojančio nepilnametį užsienietį, sutuoktinis, kuris yra Lietuvos Respublikos pilietis arba turi leidimą gyventi</w:t>
      </w:r>
      <w:r w:rsidR="00003AF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003AFB" w:rsidRPr="007663DF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003AFB" w:rsidRPr="007663DF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43 str. 1 d. 2 p.</w:t>
      </w:r>
      <w:r w:rsidR="00003AFB" w:rsidRPr="007663DF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2D6392" w:rsidRPr="00A84544" w:rsidRDefault="00BB4416" w:rsidP="002D6392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A84544">
        <w:rPr>
          <w:b/>
          <w:szCs w:val="24"/>
        </w:rPr>
        <w:t xml:space="preserve"> </w:t>
      </w:r>
      <w:hyperlink r:id="rId8" w:history="1">
        <w:r w:rsidRPr="00A84544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E2382" w:rsidRPr="00A84544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A84544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A84544">
        <w:rPr>
          <w:rFonts w:eastAsia="Times New Roman" w:cs="Times New Roman"/>
          <w:b/>
          <w:szCs w:val="24"/>
          <w:lang w:eastAsia="lt-LT"/>
        </w:rPr>
        <w:t xml:space="preserve">. </w:t>
      </w:r>
      <w:r w:rsidR="002D6392" w:rsidRPr="00A84544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6C5AEB" w:rsidRPr="00A84544" w:rsidRDefault="006C5AEB" w:rsidP="00BB4416">
      <w:pPr>
        <w:pStyle w:val="Betarp"/>
        <w:jc w:val="both"/>
        <w:rPr>
          <w:b/>
          <w:szCs w:val="24"/>
        </w:rPr>
      </w:pPr>
    </w:p>
    <w:p w:rsidR="00BB4416" w:rsidRPr="00A84544" w:rsidRDefault="00BB4416" w:rsidP="00BB4416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color w:val="000000"/>
          <w:szCs w:val="24"/>
        </w:rPr>
        <w:t xml:space="preserve">  </w:t>
      </w:r>
      <w:r w:rsidRPr="00A84544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70A43" w:rsidRPr="00A84544" w:rsidRDefault="00170A43" w:rsidP="00170A43">
      <w:pPr>
        <w:pStyle w:val="Betarp"/>
        <w:jc w:val="both"/>
        <w:rPr>
          <w:b/>
          <w:szCs w:val="24"/>
        </w:rPr>
      </w:pPr>
    </w:p>
    <w:p w:rsidR="00A84544" w:rsidRPr="00A84544" w:rsidRDefault="00170A43" w:rsidP="00A84544">
      <w:pPr>
        <w:pStyle w:val="Betarp"/>
        <w:jc w:val="both"/>
        <w:rPr>
          <w:b/>
          <w:bCs/>
          <w:szCs w:val="24"/>
          <w:lang w:eastAsia="lt-LT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color w:val="000000"/>
          <w:szCs w:val="24"/>
        </w:rPr>
        <w:t xml:space="preserve"> </w:t>
      </w:r>
      <w:hyperlink r:id="rId9" w:history="1">
        <w:r w:rsidR="00A84544" w:rsidRPr="00A84544">
          <w:rPr>
            <w:rFonts w:eastAsia="Times New Roman" w:cs="Times New Roman"/>
            <w:b/>
            <w:szCs w:val="24"/>
            <w:lang w:eastAsia="lt-LT"/>
          </w:rPr>
          <w:t xml:space="preserve">dokumentas, patvirtinantis, kad nepilnametis </w:t>
        </w:r>
        <w:r w:rsidR="00A84544" w:rsidRPr="00A84544">
          <w:rPr>
            <w:b/>
            <w:szCs w:val="24"/>
          </w:rPr>
          <w:t>užsienietis</w:t>
        </w:r>
        <w:r w:rsidR="00A84544" w:rsidRPr="00A84544">
          <w:rPr>
            <w:rFonts w:eastAsia="Times New Roman" w:cs="Times New Roman"/>
            <w:b/>
            <w:szCs w:val="24"/>
            <w:lang w:eastAsia="lt-LT"/>
          </w:rPr>
          <w:t xml:space="preserve"> turi pakankamai lėšų, </w:t>
        </w:r>
      </w:hyperlink>
      <w:hyperlink r:id="rId10" w:history="1">
        <w:r w:rsidR="00A84544" w:rsidRPr="00A84544">
          <w:rPr>
            <w:b/>
            <w:szCs w:val="24"/>
            <w:lang w:eastAsia="lt-LT"/>
          </w:rPr>
          <w:t>kurių pakanka pragyventi Lietuvos Respublikoje</w:t>
        </w:r>
      </w:hyperlink>
      <w:r w:rsidR="00A84544" w:rsidRPr="00A84544">
        <w:rPr>
          <w:b/>
          <w:szCs w:val="24"/>
          <w:lang w:eastAsia="lt-LT"/>
        </w:rPr>
        <w:t xml:space="preserve">,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84544" w:rsidRPr="00A84544">
        <w:rPr>
          <w:b/>
          <w:szCs w:val="24"/>
        </w:rPr>
        <w:t>v</w:t>
      </w:r>
      <w:r w:rsidR="00A84544" w:rsidRPr="00A84544">
        <w:rPr>
          <w:rFonts w:eastAsia="Times New Roman" w:cs="Times New Roman"/>
          <w:b/>
          <w:noProof/>
          <w:color w:val="1C1C1C"/>
          <w:szCs w:val="24"/>
          <w:lang w:eastAsia="lt-LT"/>
        </w:rPr>
        <w:t>ieno iš tėvų arba vieno iš tėvų, globojančio nepilnametį užsienietį, sutuoktinio</w:t>
      </w:r>
      <w:r w:rsidR="00A84544" w:rsidRPr="00A84544">
        <w:rPr>
          <w:rFonts w:ascii="Arial" w:eastAsia="Times New Roman" w:hAnsi="Arial" w:cs="Arial"/>
          <w:color w:val="2A2C2E"/>
          <w:szCs w:val="24"/>
        </w:rPr>
        <w:t xml:space="preserve"> </w:t>
      </w:r>
      <w:r w:rsidR="00A84544" w:rsidRPr="00A84544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nepilnamečio užsieniečo pakankamas pragyvenimo lėšas Lietuvos Respublikoje ir jų (jo) </w:t>
      </w:r>
      <w:r w:rsidR="00A84544" w:rsidRPr="00A84544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84544" w:rsidRPr="00A84544">
        <w:rPr>
          <w:b/>
          <w:color w:val="000000"/>
          <w:szCs w:val="24"/>
          <w:vertAlign w:val="superscript"/>
        </w:rPr>
        <w:t xml:space="preserve">*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ar </w:t>
      </w:r>
      <w:r w:rsidR="00A84544" w:rsidRPr="00A84544">
        <w:rPr>
          <w:rFonts w:eastAsia="Times New Roman" w:cs="Times New Roman"/>
          <w:b/>
          <w:i/>
          <w:szCs w:val="24"/>
          <w:lang w:eastAsia="lt-LT"/>
        </w:rPr>
        <w:t>darbo sutartis</w:t>
      </w:r>
      <w:r w:rsidR="00A84544" w:rsidRPr="00A84544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84544" w:rsidRPr="00A84544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84544" w:rsidRPr="00A84544">
        <w:rPr>
          <w:rFonts w:eastAsia="Times New Roman" w:cs="Times New Roman"/>
          <w:b/>
          <w:bCs/>
          <w:szCs w:val="24"/>
          <w:lang w:eastAsia="lt-LT"/>
        </w:rPr>
        <w:t> 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84544" w:rsidRPr="00A84544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 arba bent vieneriems metams.</w:t>
      </w:r>
    </w:p>
    <w:p w:rsidR="00170A43" w:rsidRPr="00A84544" w:rsidRDefault="00170A43" w:rsidP="00170A43">
      <w:pPr>
        <w:pStyle w:val="Betarp"/>
        <w:jc w:val="both"/>
        <w:rPr>
          <w:b/>
          <w:szCs w:val="24"/>
        </w:rPr>
      </w:pPr>
    </w:p>
    <w:p w:rsidR="00A84544" w:rsidRPr="00A84544" w:rsidRDefault="00170A43" w:rsidP="00A84544">
      <w:pPr>
        <w:pStyle w:val="Betarp"/>
        <w:jc w:val="both"/>
        <w:rPr>
          <w:rFonts w:eastAsia="Calibri" w:cs="Times New Roman"/>
          <w:szCs w:val="24"/>
        </w:rPr>
      </w:pPr>
      <w:r w:rsidRPr="00A84544">
        <w:rPr>
          <w:b/>
          <w:szCs w:val="24"/>
        </w:rPr>
        <w:t xml:space="preserve"> </w:t>
      </w:r>
      <w:bookmarkStart w:id="0" w:name="_Hlk64543158"/>
      <w:r w:rsidR="00A84544" w:rsidRPr="00A84544">
        <w:rPr>
          <w:rFonts w:eastAsia="Calibri" w:cs="Times New Roman"/>
          <w:b/>
          <w:szCs w:val="24"/>
        </w:rPr>
        <w:t>užsieniečio pasižadėjimas, kad deklaruos savo gyvenamąją vietą gyvenamojoje patalpoje.</w:t>
      </w:r>
    </w:p>
    <w:bookmarkEnd w:id="0"/>
    <w:p w:rsidR="00170A43" w:rsidRPr="00A84544" w:rsidRDefault="00170A43" w:rsidP="00A84544">
      <w:pPr>
        <w:pStyle w:val="Betarp"/>
        <w:jc w:val="both"/>
        <w:rPr>
          <w:b/>
          <w:szCs w:val="24"/>
        </w:rPr>
      </w:pPr>
    </w:p>
    <w:p w:rsidR="00A84544" w:rsidRPr="00A84544" w:rsidRDefault="00AD3E78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szCs w:val="24"/>
        </w:rPr>
        <w:t xml:space="preserve"> </w:t>
      </w:r>
      <w:bookmarkStart w:id="1" w:name="_Hlk64872410"/>
      <w:bookmarkStart w:id="2" w:name="_Hlk64896831"/>
      <w:r w:rsidR="00A84544" w:rsidRPr="00A84544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FB136B">
        <w:rPr>
          <w:rFonts w:cs="Times New Roman"/>
          <w:b/>
          <w:szCs w:val="24"/>
        </w:rPr>
        <w:t xml:space="preserve"> </w:t>
      </w:r>
      <w:bookmarkStart w:id="3" w:name="_GoBack"/>
      <w:bookmarkEnd w:id="3"/>
      <w:r w:rsidR="00FB136B">
        <w:rPr>
          <w:rFonts w:cs="Times New Roman"/>
          <w:b/>
          <w:szCs w:val="24"/>
        </w:rPr>
        <w:t>arba bent vienerius metus</w:t>
      </w:r>
      <w:r w:rsidR="00A84544" w:rsidRPr="00A84544">
        <w:rPr>
          <w:rFonts w:cs="Times New Roman"/>
          <w:b/>
          <w:szCs w:val="24"/>
          <w:vertAlign w:val="superscript"/>
        </w:rPr>
        <w:t>*</w:t>
      </w:r>
      <w:r w:rsidR="00A84544" w:rsidRPr="00A84544">
        <w:rPr>
          <w:rFonts w:cs="Times New Roman"/>
          <w:b/>
          <w:szCs w:val="24"/>
        </w:rPr>
        <w:t xml:space="preserve">. </w:t>
      </w:r>
    </w:p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</w:p>
    <w:p w:rsidR="00A84544" w:rsidRPr="00A84544" w:rsidRDefault="00A84544" w:rsidP="00A84544">
      <w:pPr>
        <w:pStyle w:val="Betarp"/>
        <w:jc w:val="both"/>
        <w:rPr>
          <w:rFonts w:cs="Times New Roman"/>
          <w:b/>
          <w:bCs/>
          <w:szCs w:val="24"/>
        </w:rPr>
      </w:pPr>
      <w:r w:rsidRPr="00A84544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84544" w:rsidRPr="00A84544" w:rsidRDefault="00A84544" w:rsidP="00A84544">
      <w:pPr>
        <w:pStyle w:val="Betarp"/>
        <w:rPr>
          <w:rFonts w:cs="Times New Roman"/>
          <w:b/>
          <w:bCs/>
          <w:szCs w:val="24"/>
        </w:rPr>
      </w:pPr>
    </w:p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>Sveikatos draudimą užsienietis gali pateikti savo pasirinkimu:</w:t>
      </w:r>
    </w:p>
    <w:p w:rsidR="00A84544" w:rsidRPr="00A84544" w:rsidRDefault="00A84544" w:rsidP="00A84544">
      <w:pPr>
        <w:pStyle w:val="Betarp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>pildydamas prašymą MIGRIS;</w:t>
      </w:r>
    </w:p>
    <w:p w:rsidR="00A84544" w:rsidRPr="00A84544" w:rsidRDefault="00A84544" w:rsidP="00A84544">
      <w:pPr>
        <w:pStyle w:val="Betarp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1"/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</w:p>
    <w:bookmarkEnd w:id="2"/>
    <w:p w:rsidR="00A84544" w:rsidRPr="00A84544" w:rsidRDefault="00A84544" w:rsidP="00A84544">
      <w:pPr>
        <w:pStyle w:val="Betarp"/>
        <w:jc w:val="both"/>
        <w:rPr>
          <w:b/>
          <w:szCs w:val="24"/>
        </w:rPr>
      </w:pPr>
    </w:p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szCs w:val="24"/>
        </w:rPr>
        <w:t xml:space="preserve"> </w:t>
      </w:r>
      <w:r w:rsidRPr="00A84544">
        <w:rPr>
          <w:rFonts w:cs="Times New Roman"/>
          <w:b/>
          <w:i/>
          <w:szCs w:val="24"/>
        </w:rPr>
        <w:t xml:space="preserve">kai už </w:t>
      </w:r>
      <w:r w:rsidRPr="00A84544">
        <w:rPr>
          <w:rFonts w:eastAsia="Times New Roman" w:cs="Times New Roman"/>
          <w:b/>
          <w:i/>
          <w:szCs w:val="24"/>
          <w:lang w:eastAsia="lt-LT"/>
        </w:rPr>
        <w:t>vyresnį negu 16 metų</w:t>
      </w:r>
      <w:r w:rsidRPr="00A84544">
        <w:rPr>
          <w:rFonts w:cs="Times New Roman"/>
          <w:b/>
          <w:i/>
          <w:szCs w:val="24"/>
        </w:rPr>
        <w:t xml:space="preserve"> užsienietį valstybės rinkliavą sumokėjo kitas asmuo</w:t>
      </w:r>
      <w:r w:rsidRPr="00A84544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</w:t>
      </w:r>
    </w:p>
    <w:p w:rsidR="00AD3E78" w:rsidRPr="000E2382" w:rsidRDefault="00AD3E78" w:rsidP="00A84544">
      <w:pPr>
        <w:pStyle w:val="Betarp"/>
        <w:jc w:val="both"/>
        <w:rPr>
          <w:rFonts w:cs="Times New Roman"/>
          <w:b/>
          <w:sz w:val="22"/>
        </w:rPr>
      </w:pPr>
    </w:p>
    <w:p w:rsidR="000E2382" w:rsidRDefault="000E2382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F354EB" w:rsidRPr="00D75BF0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A84544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363FB8" w:rsidRDefault="00F354EB" w:rsidP="00F354EB">
      <w:pPr>
        <w:spacing w:after="0" w:line="240" w:lineRule="auto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F03A3" w:rsidRDefault="00BF03A3" w:rsidP="00F354EB">
      <w:pPr>
        <w:spacing w:after="0" w:line="240" w:lineRule="auto"/>
      </w:pPr>
    </w:p>
    <w:p w:rsidR="00AD3E78" w:rsidRDefault="00AD3E78" w:rsidP="00AD3E7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6C5AEB" w:rsidRDefault="006C5AEB" w:rsidP="006C5AEB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Pr="00A84544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186A82" w:rsidRPr="00186A82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 </w:t>
      </w:r>
      <w:r w:rsidR="00186A82">
        <w:rPr>
          <w:b/>
          <w:color w:val="000000"/>
          <w:sz w:val="20"/>
          <w:szCs w:val="20"/>
        </w:rPr>
        <w:t xml:space="preserve">Banko </w:t>
      </w:r>
      <w:r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86A82" w:rsidRPr="00186A82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182C26" w:rsidRDefault="00182C26" w:rsidP="00182C26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bookmarkStart w:id="4" w:name="part_40ee2b9687ac415db2596b859812cb07"/>
      <w:bookmarkStart w:id="5" w:name="part_23cd47de9d9f47b88690b9469f8f3cd9"/>
      <w:bookmarkStart w:id="6" w:name="part_e987172ce7d14723bda6a346962c361c"/>
      <w:bookmarkEnd w:id="4"/>
      <w:bookmarkEnd w:id="5"/>
      <w:bookmarkEnd w:id="6"/>
      <w:r>
        <w:rPr>
          <w:b/>
          <w:color w:val="000000"/>
          <w:sz w:val="20"/>
          <w:szCs w:val="20"/>
          <w:vertAlign w:val="superscript"/>
        </w:rPr>
        <w:t xml:space="preserve">          </w:t>
      </w:r>
      <w:r w:rsidRPr="007970FA">
        <w:rPr>
          <w:b/>
          <w:color w:val="000000"/>
          <w:sz w:val="20"/>
          <w:szCs w:val="20"/>
          <w:vertAlign w:val="superscript"/>
        </w:rPr>
        <w:t xml:space="preserve"> </w:t>
      </w:r>
      <w:r>
        <w:rPr>
          <w:b/>
          <w:color w:val="000000"/>
          <w:sz w:val="20"/>
          <w:szCs w:val="20"/>
          <w:vertAlign w:val="superscript"/>
        </w:rPr>
        <w:t xml:space="preserve">             </w:t>
      </w:r>
    </w:p>
    <w:p w:rsidR="00AD3E78" w:rsidRPr="00363FB8" w:rsidRDefault="00AD3E78" w:rsidP="00AD3E78">
      <w:pPr>
        <w:pStyle w:val="Betarp"/>
        <w:jc w:val="both"/>
      </w:pPr>
    </w:p>
    <w:sectPr w:rsidR="00AD3E78" w:rsidRPr="00363FB8" w:rsidSect="00AD3E78">
      <w:headerReference w:type="default" r:id="rId11"/>
      <w:pgSz w:w="11906" w:h="16838" w:code="9"/>
      <w:pgMar w:top="567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E2" w:rsidRDefault="008B7BE2" w:rsidP="00003AFB">
      <w:pPr>
        <w:spacing w:after="0" w:line="240" w:lineRule="auto"/>
      </w:pPr>
      <w:r>
        <w:separator/>
      </w:r>
    </w:p>
  </w:endnote>
  <w:endnote w:type="continuationSeparator" w:id="0">
    <w:p w:rsidR="008B7BE2" w:rsidRDefault="008B7BE2" w:rsidP="0000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E2" w:rsidRDefault="008B7BE2" w:rsidP="00003AFB">
      <w:pPr>
        <w:spacing w:after="0" w:line="240" w:lineRule="auto"/>
      </w:pPr>
      <w:r>
        <w:separator/>
      </w:r>
    </w:p>
  </w:footnote>
  <w:footnote w:type="continuationSeparator" w:id="0">
    <w:p w:rsidR="008B7BE2" w:rsidRDefault="008B7BE2" w:rsidP="0000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5857"/>
      <w:docPartObj>
        <w:docPartGallery w:val="Page Numbers (Top of Page)"/>
        <w:docPartUnique/>
      </w:docPartObj>
    </w:sdtPr>
    <w:sdtEndPr/>
    <w:sdtContent>
      <w:p w:rsidR="00003AFB" w:rsidRDefault="0000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82">
          <w:rPr>
            <w:noProof/>
          </w:rPr>
          <w:t>3</w:t>
        </w:r>
        <w:r>
          <w:fldChar w:fldCharType="end"/>
        </w:r>
      </w:p>
    </w:sdtContent>
  </w:sdt>
  <w:p w:rsidR="00003AFB" w:rsidRDefault="00003A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A5C5F"/>
    <w:multiLevelType w:val="hybridMultilevel"/>
    <w:tmpl w:val="DA3A768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23098"/>
    <w:multiLevelType w:val="hybridMultilevel"/>
    <w:tmpl w:val="9000D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1647A"/>
    <w:multiLevelType w:val="hybridMultilevel"/>
    <w:tmpl w:val="BC800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3AFB"/>
    <w:rsid w:val="00026BA2"/>
    <w:rsid w:val="00036377"/>
    <w:rsid w:val="00043E48"/>
    <w:rsid w:val="00053C84"/>
    <w:rsid w:val="00081773"/>
    <w:rsid w:val="000A5359"/>
    <w:rsid w:val="000A79F1"/>
    <w:rsid w:val="000E2382"/>
    <w:rsid w:val="000F2166"/>
    <w:rsid w:val="001116B7"/>
    <w:rsid w:val="0012144A"/>
    <w:rsid w:val="00170A43"/>
    <w:rsid w:val="00182C26"/>
    <w:rsid w:val="00186A82"/>
    <w:rsid w:val="00186D16"/>
    <w:rsid w:val="001A0C55"/>
    <w:rsid w:val="001A659E"/>
    <w:rsid w:val="001B5756"/>
    <w:rsid w:val="001B5945"/>
    <w:rsid w:val="001D04D9"/>
    <w:rsid w:val="001E0850"/>
    <w:rsid w:val="001F6C1D"/>
    <w:rsid w:val="00222707"/>
    <w:rsid w:val="00231447"/>
    <w:rsid w:val="002628A1"/>
    <w:rsid w:val="002966F1"/>
    <w:rsid w:val="002D6392"/>
    <w:rsid w:val="002E2D7A"/>
    <w:rsid w:val="00315878"/>
    <w:rsid w:val="003314DC"/>
    <w:rsid w:val="0033787D"/>
    <w:rsid w:val="00363FB8"/>
    <w:rsid w:val="00366505"/>
    <w:rsid w:val="00373549"/>
    <w:rsid w:val="003B36F9"/>
    <w:rsid w:val="003D0AA4"/>
    <w:rsid w:val="003E4CCB"/>
    <w:rsid w:val="003E582E"/>
    <w:rsid w:val="003E6AD5"/>
    <w:rsid w:val="003F57FA"/>
    <w:rsid w:val="004074A2"/>
    <w:rsid w:val="004075B2"/>
    <w:rsid w:val="0041245F"/>
    <w:rsid w:val="00417694"/>
    <w:rsid w:val="00461463"/>
    <w:rsid w:val="00474536"/>
    <w:rsid w:val="004817E5"/>
    <w:rsid w:val="00481823"/>
    <w:rsid w:val="004F1A99"/>
    <w:rsid w:val="00511EFF"/>
    <w:rsid w:val="00544158"/>
    <w:rsid w:val="0057024E"/>
    <w:rsid w:val="005820C4"/>
    <w:rsid w:val="005840DD"/>
    <w:rsid w:val="005D4785"/>
    <w:rsid w:val="005E1798"/>
    <w:rsid w:val="005F02FE"/>
    <w:rsid w:val="00613A98"/>
    <w:rsid w:val="0063511F"/>
    <w:rsid w:val="006537AE"/>
    <w:rsid w:val="0065408B"/>
    <w:rsid w:val="006C5AEB"/>
    <w:rsid w:val="006C62FD"/>
    <w:rsid w:val="0070290A"/>
    <w:rsid w:val="007266CC"/>
    <w:rsid w:val="007462D7"/>
    <w:rsid w:val="00750C1F"/>
    <w:rsid w:val="00757764"/>
    <w:rsid w:val="007663DF"/>
    <w:rsid w:val="00784B58"/>
    <w:rsid w:val="008212E0"/>
    <w:rsid w:val="00875743"/>
    <w:rsid w:val="008A0F1F"/>
    <w:rsid w:val="008B7BE2"/>
    <w:rsid w:val="008C593F"/>
    <w:rsid w:val="008C627A"/>
    <w:rsid w:val="008E25CA"/>
    <w:rsid w:val="008F5004"/>
    <w:rsid w:val="00910DA0"/>
    <w:rsid w:val="00921EFD"/>
    <w:rsid w:val="0094154D"/>
    <w:rsid w:val="00947136"/>
    <w:rsid w:val="00952A80"/>
    <w:rsid w:val="009605EA"/>
    <w:rsid w:val="00A11EAF"/>
    <w:rsid w:val="00A2656A"/>
    <w:rsid w:val="00A47E6A"/>
    <w:rsid w:val="00A84544"/>
    <w:rsid w:val="00A87585"/>
    <w:rsid w:val="00A92BB1"/>
    <w:rsid w:val="00AA732B"/>
    <w:rsid w:val="00AD3E78"/>
    <w:rsid w:val="00B134AF"/>
    <w:rsid w:val="00B1514B"/>
    <w:rsid w:val="00B274BF"/>
    <w:rsid w:val="00BB4416"/>
    <w:rsid w:val="00BF03A3"/>
    <w:rsid w:val="00BF5C59"/>
    <w:rsid w:val="00C02F42"/>
    <w:rsid w:val="00C37C15"/>
    <w:rsid w:val="00CB504A"/>
    <w:rsid w:val="00CD1128"/>
    <w:rsid w:val="00CF5775"/>
    <w:rsid w:val="00CF6570"/>
    <w:rsid w:val="00D22437"/>
    <w:rsid w:val="00D43510"/>
    <w:rsid w:val="00D623B0"/>
    <w:rsid w:val="00D6242A"/>
    <w:rsid w:val="00D77DEA"/>
    <w:rsid w:val="00D84F3B"/>
    <w:rsid w:val="00DA48DD"/>
    <w:rsid w:val="00DE4C04"/>
    <w:rsid w:val="00DF5F60"/>
    <w:rsid w:val="00DF6F0F"/>
    <w:rsid w:val="00E2481D"/>
    <w:rsid w:val="00E25E17"/>
    <w:rsid w:val="00E32545"/>
    <w:rsid w:val="00E3502F"/>
    <w:rsid w:val="00E53397"/>
    <w:rsid w:val="00E668DA"/>
    <w:rsid w:val="00E84F3A"/>
    <w:rsid w:val="00ED3BF8"/>
    <w:rsid w:val="00ED4C76"/>
    <w:rsid w:val="00EF36F1"/>
    <w:rsid w:val="00F11189"/>
    <w:rsid w:val="00F214FF"/>
    <w:rsid w:val="00F354EB"/>
    <w:rsid w:val="00F63805"/>
    <w:rsid w:val="00F767EF"/>
    <w:rsid w:val="00F97950"/>
    <w:rsid w:val="00FB136B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505"/>
  <w15:docId w15:val="{17156CF6-14AF-4501-9C61-528FE2D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uiPriority w:val="99"/>
    <w:rsid w:val="00003AFB"/>
    <w:pPr>
      <w:suppressAutoHyphens/>
      <w:autoSpaceDE w:val="0"/>
      <w:autoSpaceDN w:val="0"/>
      <w:spacing w:after="0" w:line="240" w:lineRule="auto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AFB"/>
  </w:style>
  <w:style w:type="paragraph" w:styleId="Porat">
    <w:name w:val="footer"/>
    <w:basedOn w:val="prastasis"/>
    <w:link w:val="Porat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AFB"/>
  </w:style>
  <w:style w:type="paragraph" w:styleId="Betarp">
    <w:name w:val="No Spacing"/>
    <w:uiPriority w:val="1"/>
    <w:qFormat/>
    <w:rsid w:val="00BB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E93E-16ED-4962-9B25-EA11AFC1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2021-02-22T12:15:00Z</dcterms:created>
  <dcterms:modified xsi:type="dcterms:W3CDTF">2021-02-24T10:58:00Z</dcterms:modified>
</cp:coreProperties>
</file>