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5C" w:rsidRPr="00204BF2" w:rsidRDefault="00961EEC" w:rsidP="00592E00">
      <w:pPr>
        <w:pStyle w:val="NoSpacing"/>
        <w:jc w:val="center"/>
        <w:rPr>
          <w:b/>
          <w:sz w:val="28"/>
          <w:szCs w:val="28"/>
          <w:lang w:eastAsia="lt-LT"/>
        </w:rPr>
      </w:pPr>
      <w:r w:rsidRPr="00204BF2">
        <w:rPr>
          <w:b/>
          <w:noProof/>
          <w:sz w:val="28"/>
          <w:szCs w:val="28"/>
          <w:lang w:eastAsia="lt-LT"/>
        </w:rPr>
        <w:t xml:space="preserve">Užsienietis </w:t>
      </w:r>
      <w:r w:rsidR="00DB7CBF" w:rsidRPr="00204BF2">
        <w:rPr>
          <w:b/>
          <w:noProof/>
          <w:sz w:val="28"/>
          <w:szCs w:val="28"/>
          <w:lang w:eastAsia="lt-LT"/>
        </w:rPr>
        <w:t>ketina dirbti pagal darbo sutartį</w:t>
      </w:r>
      <w:r w:rsidR="00375544" w:rsidRPr="00204BF2">
        <w:rPr>
          <w:b/>
          <w:noProof/>
          <w:sz w:val="28"/>
          <w:szCs w:val="28"/>
          <w:lang w:eastAsia="lt-LT"/>
        </w:rPr>
        <w:t xml:space="preserve">, </w:t>
      </w:r>
      <w:r w:rsidR="00BE65C3" w:rsidRPr="00204BF2">
        <w:rPr>
          <w:b/>
          <w:noProof/>
          <w:sz w:val="28"/>
          <w:szCs w:val="28"/>
          <w:lang w:eastAsia="lt-LT"/>
        </w:rPr>
        <w:t xml:space="preserve">kai </w:t>
      </w:r>
      <w:r w:rsidR="00BE65C3" w:rsidRPr="004F25B8">
        <w:rPr>
          <w:b/>
          <w:i/>
          <w:noProof/>
          <w:sz w:val="28"/>
          <w:szCs w:val="28"/>
          <w:lang w:eastAsia="lt-LT"/>
        </w:rPr>
        <w:t>užsieniečio profesija yra įtraukta į profesijų, kurių darbuotojų trūksta Lietuvos Respublikoje, sąrašą pagal ekonominės veiklos rūšis</w:t>
      </w:r>
      <w:r w:rsidR="00204BF2" w:rsidRPr="004F25B8">
        <w:rPr>
          <w:b/>
          <w:i/>
          <w:noProof/>
          <w:sz w:val="28"/>
          <w:szCs w:val="28"/>
          <w:lang w:eastAsia="lt-LT"/>
        </w:rPr>
        <w:t xml:space="preserve">  </w:t>
      </w:r>
      <w:r w:rsidR="00363FB8" w:rsidRPr="00204BF2">
        <w:rPr>
          <w:b/>
          <w:sz w:val="28"/>
          <w:szCs w:val="28"/>
          <w:lang w:eastAsia="lt-LT"/>
        </w:rPr>
        <w:t>(UTPĮ</w:t>
      </w:r>
      <w:r w:rsidR="00363FB8" w:rsidRPr="00204BF2">
        <w:rPr>
          <w:b/>
          <w:noProof/>
          <w:sz w:val="28"/>
          <w:szCs w:val="28"/>
          <w:lang w:eastAsia="lt-LT"/>
        </w:rPr>
        <w:t xml:space="preserve"> 4</w:t>
      </w:r>
      <w:r w:rsidRPr="00204BF2">
        <w:rPr>
          <w:b/>
          <w:noProof/>
          <w:sz w:val="28"/>
          <w:szCs w:val="28"/>
          <w:lang w:eastAsia="lt-LT"/>
        </w:rPr>
        <w:t>4</w:t>
      </w:r>
      <w:r w:rsidR="00363FB8" w:rsidRPr="00204BF2">
        <w:rPr>
          <w:b/>
          <w:noProof/>
          <w:sz w:val="28"/>
          <w:szCs w:val="28"/>
          <w:lang w:eastAsia="lt-LT"/>
        </w:rPr>
        <w:t xml:space="preserve"> str. 1 d. </w:t>
      </w:r>
      <w:r w:rsidR="00DB7CBF" w:rsidRPr="00204BF2">
        <w:rPr>
          <w:b/>
          <w:noProof/>
          <w:sz w:val="28"/>
          <w:szCs w:val="28"/>
          <w:lang w:eastAsia="lt-LT"/>
        </w:rPr>
        <w:t>3</w:t>
      </w:r>
      <w:r w:rsidR="00363FB8" w:rsidRPr="00204BF2">
        <w:rPr>
          <w:b/>
          <w:noProof/>
          <w:sz w:val="28"/>
          <w:szCs w:val="28"/>
          <w:lang w:eastAsia="lt-LT"/>
        </w:rPr>
        <w:t xml:space="preserve"> p.</w:t>
      </w:r>
      <w:r w:rsidR="00363FB8" w:rsidRPr="00204BF2">
        <w:rPr>
          <w:b/>
          <w:sz w:val="28"/>
          <w:szCs w:val="28"/>
          <w:lang w:eastAsia="lt-LT"/>
        </w:rPr>
        <w:t>)</w:t>
      </w:r>
    </w:p>
    <w:p w:rsidR="00204BF2" w:rsidRDefault="00204BF2" w:rsidP="0067225C">
      <w:pPr>
        <w:pStyle w:val="NoSpacing"/>
        <w:rPr>
          <w:b/>
          <w:sz w:val="32"/>
          <w:szCs w:val="32"/>
        </w:rPr>
      </w:pPr>
    </w:p>
    <w:p w:rsidR="004F25B8" w:rsidRPr="00E50709" w:rsidRDefault="00204BF2" w:rsidP="004F25B8">
      <w:pPr>
        <w:pStyle w:val="NoSpacing"/>
        <w:jc w:val="both"/>
        <w:rPr>
          <w:rFonts w:eastAsia="Times New Roman" w:cs="Times New Roman"/>
          <w:i/>
          <w:szCs w:val="24"/>
          <w:lang w:eastAsia="lt-LT"/>
        </w:rPr>
      </w:pPr>
      <w:r w:rsidRPr="00625C8C">
        <w:rPr>
          <w:b/>
          <w:szCs w:val="24"/>
        </w:rPr>
        <w:t xml:space="preserve">  </w:t>
      </w:r>
      <w:hyperlink r:id="rId7" w:history="1">
        <w:r w:rsidRPr="00204BF2">
          <w:rPr>
            <w:rFonts w:eastAsia="Times New Roman" w:cs="Times New Roman"/>
            <w:b/>
            <w:szCs w:val="24"/>
            <w:lang w:eastAsia="lt-LT"/>
          </w:rPr>
          <w:t>nustatytos formos prašymas</w:t>
        </w:r>
        <w:r w:rsidRPr="004F25B8">
          <w:rPr>
            <w:rFonts w:eastAsia="Times New Roman" w:cs="Times New Roman"/>
            <w:b/>
            <w:szCs w:val="24"/>
            <w:lang w:eastAsia="lt-LT"/>
          </w:rPr>
          <w:t xml:space="preserve"> išduoti</w:t>
        </w:r>
        <w:r w:rsidRPr="00204BF2">
          <w:rPr>
            <w:rFonts w:eastAsia="Times New Roman" w:cs="Times New Roman"/>
            <w:b/>
            <w:szCs w:val="24"/>
            <w:lang w:eastAsia="lt-LT"/>
          </w:rPr>
          <w:t xml:space="preserve"> leidimą laikinai gyventi Lietuvos Respublikoje</w:t>
        </w:r>
      </w:hyperlink>
      <w:r w:rsidRPr="00204BF2">
        <w:rPr>
          <w:rFonts w:eastAsia="Times New Roman" w:cs="Times New Roman"/>
          <w:b/>
          <w:szCs w:val="24"/>
          <w:lang w:eastAsia="lt-LT"/>
        </w:rPr>
        <w:t xml:space="preserve">. </w:t>
      </w:r>
      <w:r w:rsidR="004F25B8" w:rsidRPr="00E50709">
        <w:rPr>
          <w:rFonts w:eastAsia="Times New Roman" w:cs="Times New Roman"/>
          <w:i/>
          <w:szCs w:val="24"/>
          <w:lang w:eastAsia="lt-LT"/>
        </w:rPr>
        <w:t>Prašymas pateikiamas per Lietuvos migracijos informacinę sistemą (MIGRIS);</w:t>
      </w:r>
    </w:p>
    <w:p w:rsidR="004F25B8" w:rsidRPr="004F25B8" w:rsidRDefault="004F25B8" w:rsidP="004F25B8">
      <w:pPr>
        <w:pStyle w:val="NoSpacing"/>
        <w:jc w:val="both"/>
        <w:rPr>
          <w:rFonts w:eastAsia="Times New Roman" w:cs="Times New Roman"/>
          <w:b/>
          <w:i/>
          <w:szCs w:val="24"/>
          <w:u w:val="single"/>
          <w:lang w:eastAsia="lt-LT"/>
        </w:rPr>
      </w:pPr>
    </w:p>
    <w:p w:rsidR="00363FB8" w:rsidRPr="00204BF2" w:rsidRDefault="00363FB8" w:rsidP="004F25B8">
      <w:pPr>
        <w:pStyle w:val="NoSpacing"/>
        <w:jc w:val="both"/>
        <w:rPr>
          <w:rFonts w:eastAsia="Times New Roman" w:cs="Times New Roman"/>
          <w:b/>
          <w:color w:val="1C1C1C"/>
          <w:szCs w:val="24"/>
          <w:lang w:eastAsia="lt-LT"/>
        </w:rPr>
      </w:pPr>
      <w:r w:rsidRPr="00204BF2">
        <w:rPr>
          <w:b/>
          <w:szCs w:val="24"/>
        </w:rPr>
        <w:t></w:t>
      </w:r>
      <w:r w:rsidRPr="00204BF2">
        <w:rPr>
          <w:rFonts w:cs="Times New Roman"/>
          <w:b/>
          <w:color w:val="000000"/>
          <w:szCs w:val="24"/>
        </w:rPr>
        <w:t xml:space="preserve">  </w:t>
      </w:r>
      <w:r w:rsidRPr="00204BF2">
        <w:rPr>
          <w:rFonts w:eastAsia="Times New Roman" w:cs="Times New Roman"/>
          <w:b/>
          <w:color w:val="1C1C1C"/>
          <w:szCs w:val="24"/>
          <w:lang w:eastAsia="lt-LT"/>
        </w:rPr>
        <w:t>galiojantis kelionės dokumentas (pasas);</w:t>
      </w:r>
    </w:p>
    <w:p w:rsidR="004F25B8" w:rsidRPr="00204BF2" w:rsidRDefault="004F25B8" w:rsidP="0067225C">
      <w:pPr>
        <w:pStyle w:val="NoSpacing"/>
        <w:jc w:val="both"/>
        <w:rPr>
          <w:rFonts w:eastAsia="Times New Roman" w:cs="Times New Roman"/>
          <w:b/>
          <w:color w:val="1C1C1C"/>
          <w:szCs w:val="24"/>
          <w:lang w:eastAsia="lt-LT"/>
        </w:rPr>
      </w:pPr>
    </w:p>
    <w:p w:rsidR="004F25B8" w:rsidRDefault="00204BF2" w:rsidP="004F25B8">
      <w:pPr>
        <w:pStyle w:val="NoSpacing"/>
        <w:jc w:val="both"/>
        <w:rPr>
          <w:b/>
          <w:noProof/>
          <w:szCs w:val="24"/>
          <w:lang w:eastAsia="lt-LT"/>
        </w:rPr>
      </w:pPr>
      <w:r w:rsidRPr="00204BF2">
        <w:rPr>
          <w:b/>
          <w:szCs w:val="24"/>
        </w:rPr>
        <w:t></w:t>
      </w:r>
      <w:r w:rsidRPr="00204BF2">
        <w:rPr>
          <w:b/>
          <w:color w:val="000000"/>
          <w:szCs w:val="24"/>
        </w:rPr>
        <w:t xml:space="preserve">   </w:t>
      </w:r>
      <w:r w:rsidRPr="00204BF2">
        <w:rPr>
          <w:b/>
          <w:noProof/>
          <w:szCs w:val="24"/>
          <w:lang w:eastAsia="lt-LT"/>
        </w:rPr>
        <w:t>darbdavio tarpininkavimo rašt</w:t>
      </w:r>
      <w:r w:rsidR="007571AC">
        <w:rPr>
          <w:b/>
          <w:noProof/>
          <w:szCs w:val="24"/>
          <w:lang w:eastAsia="lt-LT"/>
        </w:rPr>
        <w:t xml:space="preserve">o numeris. </w:t>
      </w:r>
    </w:p>
    <w:p w:rsidR="00965463" w:rsidRPr="00E50709" w:rsidRDefault="00965463" w:rsidP="00965463">
      <w:pPr>
        <w:pStyle w:val="NoSpacing"/>
        <w:rPr>
          <w:b/>
          <w:szCs w:val="24"/>
        </w:rPr>
      </w:pPr>
      <w:r w:rsidRPr="00E50709">
        <w:rPr>
          <w:b/>
          <w:szCs w:val="24"/>
        </w:rPr>
        <w:t>Tarpininkavimo rašte papildomai nurodoma:</w:t>
      </w:r>
    </w:p>
    <w:p w:rsidR="00965463" w:rsidRPr="00E50709" w:rsidRDefault="00965463" w:rsidP="00965463">
      <w:pPr>
        <w:pStyle w:val="NoSpacing"/>
        <w:numPr>
          <w:ilvl w:val="0"/>
          <w:numId w:val="3"/>
        </w:numPr>
        <w:jc w:val="both"/>
        <w:rPr>
          <w:b/>
          <w:color w:val="000000" w:themeColor="text1"/>
          <w:szCs w:val="24"/>
        </w:rPr>
      </w:pPr>
      <w:r w:rsidRPr="00E50709">
        <w:rPr>
          <w:b/>
          <w:color w:val="000000" w:themeColor="text1"/>
          <w:szCs w:val="24"/>
          <w:lang w:eastAsia="lt-LT"/>
        </w:rPr>
        <w:t xml:space="preserve">užsieniečio turima kvalifikacija, patvirtinant jos atitiktį darbo vietai, jo dabartinė </w:t>
      </w:r>
      <w:r>
        <w:rPr>
          <w:b/>
          <w:color w:val="000000" w:themeColor="text1"/>
          <w:szCs w:val="24"/>
          <w:lang w:eastAsia="lt-LT"/>
        </w:rPr>
        <w:t xml:space="preserve">    </w:t>
      </w:r>
      <w:r w:rsidRPr="00E50709">
        <w:rPr>
          <w:b/>
          <w:color w:val="000000" w:themeColor="text1"/>
          <w:szCs w:val="24"/>
          <w:lang w:eastAsia="lt-LT"/>
        </w:rPr>
        <w:t>(-ės) ir buvusi (-ios) darbovietė (-ės), kuriose užsienietis pagal turimą kvalifikaciją dirbo ne mažiau negu vienerius metus per pastaruosius penkerius metus, darbo joje (jose) laikotarpis ir pareigos.</w:t>
      </w:r>
      <w:r w:rsidRPr="00E50709">
        <w:rPr>
          <w:b/>
          <w:color w:val="000000" w:themeColor="text1"/>
          <w:szCs w:val="24"/>
        </w:rPr>
        <w:t xml:space="preserve"> </w:t>
      </w:r>
    </w:p>
    <w:p w:rsidR="00965463" w:rsidRPr="00E50709" w:rsidRDefault="00965463" w:rsidP="00965463">
      <w:pPr>
        <w:pStyle w:val="NoSpacing"/>
        <w:jc w:val="both"/>
        <w:rPr>
          <w:b/>
          <w:i/>
          <w:szCs w:val="24"/>
        </w:rPr>
      </w:pPr>
      <w:r w:rsidRPr="00E50709">
        <w:rPr>
          <w:b/>
          <w:szCs w:val="24"/>
        </w:rPr>
        <w:t xml:space="preserve">      </w:t>
      </w:r>
      <w:r w:rsidRPr="00E50709">
        <w:rPr>
          <w:i/>
          <w:color w:val="000000" w:themeColor="text1"/>
          <w:szCs w:val="24"/>
          <w:lang w:eastAsia="lt-LT"/>
        </w:rPr>
        <w:t>D</w:t>
      </w:r>
      <w:r w:rsidRPr="00E50709">
        <w:rPr>
          <w:i/>
          <w:color w:val="000000" w:themeColor="text1"/>
          <w:szCs w:val="24"/>
        </w:rPr>
        <w:t xml:space="preserve">arbdavys turi įsitikinti, kad užsienietis turi dokumentus, patvirtinančius jo turimą kvalifikaciją (diplomą, pažymėjimą ar pan.) ir ne mažesnę negu vienerių metų darbo patirtį pagal turimą kvalifikaciją per pastaruosius </w:t>
      </w:r>
      <w:r w:rsidRPr="00E50709">
        <w:rPr>
          <w:b/>
          <w:i/>
          <w:color w:val="000000" w:themeColor="text1"/>
          <w:szCs w:val="24"/>
        </w:rPr>
        <w:t>penkerius</w:t>
      </w:r>
      <w:r w:rsidRPr="00E50709">
        <w:rPr>
          <w:i/>
          <w:color w:val="000000" w:themeColor="text1"/>
          <w:szCs w:val="24"/>
        </w:rPr>
        <w:t xml:space="preserve"> metus (darbo knygelę, pažymą iš dabartinės ir (ar) buvusios darbovietės)</w:t>
      </w:r>
      <w:r w:rsidRPr="00E50709">
        <w:rPr>
          <w:b/>
          <w:i/>
          <w:color w:val="000000" w:themeColor="text1"/>
          <w:szCs w:val="24"/>
        </w:rPr>
        <w:t xml:space="preserve">      </w:t>
      </w:r>
    </w:p>
    <w:p w:rsidR="00965463" w:rsidRPr="00E50709" w:rsidRDefault="00965463" w:rsidP="00965463">
      <w:pPr>
        <w:pStyle w:val="NoSpacing"/>
        <w:jc w:val="both"/>
        <w:rPr>
          <w:b/>
          <w:szCs w:val="24"/>
        </w:rPr>
      </w:pPr>
    </w:p>
    <w:p w:rsidR="00965463" w:rsidRPr="00E50709" w:rsidRDefault="00965463" w:rsidP="00965463">
      <w:pPr>
        <w:pStyle w:val="NoSpacing"/>
        <w:jc w:val="both"/>
        <w:rPr>
          <w:b/>
          <w:szCs w:val="24"/>
        </w:rPr>
      </w:pPr>
      <w:r w:rsidRPr="00E50709">
        <w:rPr>
          <w:b/>
          <w:color w:val="1F497D" w:themeColor="text2"/>
          <w:szCs w:val="24"/>
          <w:lang w:eastAsia="lt-LT"/>
        </w:rPr>
        <w:t xml:space="preserve">              </w:t>
      </w:r>
      <w:r w:rsidRPr="00E50709">
        <w:rPr>
          <w:b/>
          <w:color w:val="000000" w:themeColor="text1"/>
          <w:szCs w:val="24"/>
          <w:lang w:eastAsia="lt-LT"/>
        </w:rPr>
        <w:t xml:space="preserve">Kai </w:t>
      </w:r>
      <w:r w:rsidRPr="00E50709">
        <w:rPr>
          <w:rFonts w:eastAsia="Calibri"/>
          <w:b/>
          <w:color w:val="000000" w:themeColor="text1"/>
          <w:szCs w:val="24"/>
        </w:rPr>
        <w:t>užsienietį, kuriam taikomas bevizis režimas, arba Baltarusijos pilietį</w:t>
      </w:r>
      <w:r w:rsidRPr="00E50709">
        <w:rPr>
          <w:b/>
          <w:color w:val="000000" w:themeColor="text1"/>
          <w:szCs w:val="24"/>
          <w:lang w:eastAsia="lt-LT"/>
        </w:rPr>
        <w:t xml:space="preserve"> įdarbinti įsipareigojusi įmonė yra įtraukta į </w:t>
      </w:r>
      <w:r w:rsidRPr="00E50709">
        <w:rPr>
          <w:b/>
          <w:color w:val="000000" w:themeColor="text1"/>
          <w:szCs w:val="24"/>
          <w:u w:val="single"/>
          <w:lang w:eastAsia="lt-LT"/>
        </w:rPr>
        <w:t>Patvirtintų įmonių sąrašą</w:t>
      </w:r>
      <w:r w:rsidRPr="00E50709">
        <w:rPr>
          <w:b/>
          <w:color w:val="000000" w:themeColor="text1"/>
          <w:szCs w:val="24"/>
          <w:lang w:eastAsia="lt-LT"/>
        </w:rPr>
        <w:t>,</w:t>
      </w:r>
      <w:r w:rsidRPr="00E50709">
        <w:rPr>
          <w:b/>
          <w:color w:val="1F497D" w:themeColor="text2"/>
          <w:szCs w:val="24"/>
          <w:lang w:eastAsia="lt-LT"/>
        </w:rPr>
        <w:t xml:space="preserve"> </w:t>
      </w:r>
      <w:r w:rsidRPr="00E50709">
        <w:rPr>
          <w:b/>
          <w:szCs w:val="24"/>
        </w:rPr>
        <w:t>tarpininkavimo rašte papildomai nurodoma:</w:t>
      </w:r>
    </w:p>
    <w:p w:rsidR="00965463" w:rsidRPr="00E50709" w:rsidRDefault="00965463" w:rsidP="00965463">
      <w:pPr>
        <w:pStyle w:val="NoSpacing"/>
        <w:numPr>
          <w:ilvl w:val="1"/>
          <w:numId w:val="4"/>
        </w:numPr>
        <w:ind w:left="1134" w:hanging="283"/>
        <w:jc w:val="both"/>
        <w:rPr>
          <w:b/>
          <w:szCs w:val="24"/>
        </w:rPr>
      </w:pPr>
      <w:r w:rsidRPr="00E50709">
        <w:rPr>
          <w:b/>
          <w:szCs w:val="24"/>
        </w:rPr>
        <w:t xml:space="preserve">jo turima kvalifikacija, patvirtinant jos atitiktį darbo vietai, </w:t>
      </w:r>
      <w:r w:rsidRPr="00E50709">
        <w:rPr>
          <w:i/>
          <w:szCs w:val="24"/>
        </w:rPr>
        <w:t>arba</w:t>
      </w:r>
      <w:r w:rsidRPr="00E50709">
        <w:rPr>
          <w:b/>
          <w:szCs w:val="24"/>
        </w:rPr>
        <w:t xml:space="preserve"> </w:t>
      </w:r>
    </w:p>
    <w:p w:rsidR="00965463" w:rsidRPr="00E50709" w:rsidRDefault="00965463" w:rsidP="00965463">
      <w:pPr>
        <w:pStyle w:val="NoSpacing"/>
        <w:numPr>
          <w:ilvl w:val="1"/>
          <w:numId w:val="4"/>
        </w:numPr>
        <w:ind w:left="1134" w:hanging="283"/>
        <w:jc w:val="both"/>
        <w:rPr>
          <w:b/>
          <w:szCs w:val="24"/>
        </w:rPr>
      </w:pPr>
      <w:r w:rsidRPr="00E50709">
        <w:rPr>
          <w:b/>
          <w:szCs w:val="24"/>
        </w:rPr>
        <w:t>jo dabartinė (-ės) ir buvusi (-ios) darbovietė (-ės), kuriose užsienietis pagal darbdavio nurodytą profesiją dirbo ne mažiau negu vienerius metus per pastaruosius penkerius metus, darbo joje (jose) laikotarpis ir pareigos.</w:t>
      </w:r>
    </w:p>
    <w:p w:rsidR="00965463" w:rsidRPr="00E50709" w:rsidRDefault="00965463" w:rsidP="00965463">
      <w:pPr>
        <w:pStyle w:val="NoSpacing"/>
        <w:jc w:val="both"/>
        <w:rPr>
          <w:i/>
          <w:color w:val="000000" w:themeColor="text1"/>
          <w:szCs w:val="24"/>
        </w:rPr>
      </w:pPr>
      <w:r w:rsidRPr="00E50709">
        <w:rPr>
          <w:i/>
          <w:color w:val="1F497D" w:themeColor="text2"/>
          <w:szCs w:val="24"/>
          <w:lang w:eastAsia="lt-LT"/>
        </w:rPr>
        <w:t xml:space="preserve">       </w:t>
      </w:r>
      <w:r w:rsidRPr="00E50709">
        <w:rPr>
          <w:i/>
          <w:color w:val="000000" w:themeColor="text1"/>
          <w:szCs w:val="24"/>
          <w:lang w:eastAsia="lt-LT"/>
        </w:rPr>
        <w:t>D</w:t>
      </w:r>
      <w:r w:rsidRPr="00E50709">
        <w:rPr>
          <w:i/>
          <w:color w:val="000000" w:themeColor="text1"/>
          <w:szCs w:val="24"/>
        </w:rPr>
        <w:t xml:space="preserve">arbdavys turi įsitikinti, kad užsienietis turi dokumentus, patvirtinančius jo turimą kvalifikaciją (diplomą, pažymėjimą ar pan.) arba ne mažesnę negu vienerių metų darbo patirtį pagal </w:t>
      </w:r>
      <w:r w:rsidRPr="00E50709">
        <w:rPr>
          <w:i/>
          <w:color w:val="000000" w:themeColor="text1"/>
          <w:szCs w:val="24"/>
          <w:lang w:eastAsia="lt-LT"/>
        </w:rPr>
        <w:t>darbdavio nurodytą profesiją</w:t>
      </w:r>
      <w:r w:rsidRPr="00E50709">
        <w:rPr>
          <w:i/>
          <w:color w:val="000000" w:themeColor="text1"/>
          <w:szCs w:val="24"/>
        </w:rPr>
        <w:t xml:space="preserve"> per pastaruosius </w:t>
      </w:r>
      <w:r w:rsidRPr="00E50709">
        <w:rPr>
          <w:b/>
          <w:i/>
          <w:color w:val="000000" w:themeColor="text1"/>
          <w:szCs w:val="24"/>
        </w:rPr>
        <w:t>penkerius</w:t>
      </w:r>
      <w:r w:rsidRPr="00E50709">
        <w:rPr>
          <w:i/>
          <w:color w:val="000000" w:themeColor="text1"/>
          <w:szCs w:val="24"/>
        </w:rPr>
        <w:t xml:space="preserve"> metus (darbo knygelę, pažymą iš dabartinės ir (ar) buvusios darbovietės)</w:t>
      </w:r>
    </w:p>
    <w:p w:rsidR="00965463" w:rsidRDefault="00965463" w:rsidP="004F25B8">
      <w:pPr>
        <w:pStyle w:val="NoSpacing"/>
        <w:jc w:val="both"/>
        <w:rPr>
          <w:b/>
          <w:noProof/>
          <w:szCs w:val="24"/>
          <w:lang w:eastAsia="lt-LT"/>
        </w:rPr>
      </w:pPr>
    </w:p>
    <w:p w:rsidR="004F25B8" w:rsidRPr="00E50709" w:rsidRDefault="004F25B8" w:rsidP="004F25B8">
      <w:pPr>
        <w:pStyle w:val="NoSpacing"/>
        <w:jc w:val="both"/>
        <w:rPr>
          <w:rFonts w:cs="Times New Roman"/>
          <w:bCs/>
          <w:i/>
          <w:color w:val="000000"/>
          <w:szCs w:val="24"/>
        </w:rPr>
      </w:pPr>
      <w:r w:rsidRPr="00E50709">
        <w:rPr>
          <w:rFonts w:cs="Times New Roman"/>
          <w:bCs/>
          <w:i/>
          <w:color w:val="000000"/>
          <w:szCs w:val="24"/>
        </w:rPr>
        <w:t xml:space="preserve">     Tarpininkavimo raštas pateikiamas per Viešųjų paslaugų, susijusių su asmens ir kitų dokumentų išdavimu, konsultavimu, teikimo Lietuvos Respublikoje piliečiams ir užsieniečiams informacinės sistemą (EPIS);</w:t>
      </w:r>
    </w:p>
    <w:p w:rsidR="004F25B8" w:rsidRDefault="004F25B8" w:rsidP="00592E00">
      <w:pPr>
        <w:pStyle w:val="NoSpacing"/>
        <w:jc w:val="both"/>
        <w:rPr>
          <w:b/>
          <w:szCs w:val="24"/>
        </w:rPr>
      </w:pPr>
    </w:p>
    <w:p w:rsidR="00204BF2" w:rsidRDefault="00204BF2" w:rsidP="00204BF2">
      <w:pPr>
        <w:pStyle w:val="NoSpacing"/>
        <w:jc w:val="both"/>
        <w:rPr>
          <w:b/>
          <w:szCs w:val="24"/>
          <w:lang w:eastAsia="lt-LT"/>
        </w:rPr>
      </w:pPr>
      <w:r w:rsidRPr="00204BF2">
        <w:rPr>
          <w:b/>
          <w:szCs w:val="24"/>
        </w:rPr>
        <w:t></w:t>
      </w:r>
      <w:r w:rsidRPr="00204BF2">
        <w:rPr>
          <w:rFonts w:cs="Times New Roman"/>
          <w:b/>
          <w:color w:val="000000"/>
          <w:szCs w:val="24"/>
        </w:rPr>
        <w:t xml:space="preserve"> </w:t>
      </w:r>
      <w:r w:rsidR="007571AC" w:rsidRPr="009C4C41">
        <w:rPr>
          <w:rFonts w:cs="Times New Roman"/>
          <w:b/>
          <w:i/>
          <w:color w:val="000000"/>
          <w:szCs w:val="24"/>
        </w:rPr>
        <w:t>jeigu užsieniečio mėnesinis darbo užmokestis tarpininkavimo rašte nurodytas mažesnis negu 1 MMA</w:t>
      </w:r>
      <w:r w:rsidR="007571AC">
        <w:rPr>
          <w:rFonts w:cs="Times New Roman"/>
          <w:b/>
          <w:i/>
          <w:color w:val="000000"/>
          <w:szCs w:val="24"/>
        </w:rPr>
        <w:t>,</w:t>
      </w:r>
      <w:r w:rsidR="007571AC">
        <w:t xml:space="preserve"> </w:t>
      </w:r>
      <w:hyperlink r:id="rId8" w:history="1">
        <w:r w:rsidRPr="00204BF2">
          <w:rPr>
            <w:rFonts w:eastAsia="Times New Roman" w:cs="Times New Roman"/>
            <w:b/>
            <w:szCs w:val="24"/>
            <w:lang w:eastAsia="lt-LT"/>
          </w:rPr>
          <w:t xml:space="preserve">dokumentas, patvirtinantis, kad </w:t>
        </w:r>
        <w:r w:rsidRPr="00204BF2">
          <w:rPr>
            <w:b/>
            <w:szCs w:val="24"/>
          </w:rPr>
          <w:t>užsienietis</w:t>
        </w:r>
        <w:r w:rsidRPr="00204BF2">
          <w:rPr>
            <w:rFonts w:eastAsia="Times New Roman" w:cs="Times New Roman"/>
            <w:b/>
            <w:szCs w:val="24"/>
            <w:lang w:eastAsia="lt-LT"/>
          </w:rPr>
          <w:t xml:space="preserve"> turi pakankamai lėšų ir (ar) gauna reguliarių pajamų</w:t>
        </w:r>
      </w:hyperlink>
      <w:r w:rsidRPr="00204BF2">
        <w:rPr>
          <w:rFonts w:eastAsia="Times New Roman" w:cs="Times New Roman"/>
          <w:b/>
          <w:szCs w:val="24"/>
          <w:lang w:eastAsia="lt-LT"/>
        </w:rPr>
        <w:t xml:space="preserve">, </w:t>
      </w:r>
      <w:hyperlink r:id="rId9" w:history="1">
        <w:r w:rsidRPr="00204BF2">
          <w:rPr>
            <w:b/>
            <w:szCs w:val="24"/>
            <w:lang w:eastAsia="lt-LT"/>
          </w:rPr>
          <w:t>kurių pakanka pragyventi Lietuvos Respublikoje</w:t>
        </w:r>
      </w:hyperlink>
      <w:r w:rsidRPr="00204BF2">
        <w:rPr>
          <w:b/>
          <w:szCs w:val="24"/>
          <w:lang w:eastAsia="lt-LT"/>
        </w:rPr>
        <w:t xml:space="preserve">. </w:t>
      </w:r>
      <w:r w:rsidRPr="00204BF2">
        <w:rPr>
          <w:b/>
          <w:bCs/>
          <w:szCs w:val="24"/>
          <w:lang w:eastAsia="lt-LT"/>
        </w:rPr>
        <w:t xml:space="preserve">Užsieniečio turimas pragyvenimo lėšų dydis vertinamas atsižvelgiant į </w:t>
      </w:r>
      <w:r w:rsidRPr="00204BF2">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4F25B8" w:rsidRPr="00204BF2" w:rsidRDefault="004F25B8" w:rsidP="00204BF2">
      <w:pPr>
        <w:pStyle w:val="NoSpacing"/>
        <w:jc w:val="both"/>
        <w:rPr>
          <w:b/>
          <w:szCs w:val="24"/>
          <w:lang w:eastAsia="lt-LT"/>
        </w:rPr>
      </w:pPr>
    </w:p>
    <w:p w:rsidR="00965463" w:rsidRPr="00E50709" w:rsidRDefault="00204BF2" w:rsidP="00965463">
      <w:pPr>
        <w:pStyle w:val="NoSpacing"/>
        <w:jc w:val="both"/>
        <w:rPr>
          <w:b/>
          <w:szCs w:val="24"/>
        </w:rPr>
      </w:pPr>
      <w:r w:rsidRPr="00204BF2">
        <w:rPr>
          <w:b/>
          <w:szCs w:val="24"/>
        </w:rPr>
        <w:t></w:t>
      </w:r>
      <w:r w:rsidRPr="00204BF2">
        <w:rPr>
          <w:rFonts w:cs="Times New Roman"/>
          <w:b/>
          <w:szCs w:val="24"/>
        </w:rPr>
        <w:t xml:space="preserve"> </w:t>
      </w:r>
      <w:bookmarkStart w:id="0" w:name="_GoBack"/>
      <w:bookmarkEnd w:id="0"/>
      <w:r w:rsidR="00965463" w:rsidRPr="00E50709">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965463" w:rsidRPr="00E50709">
        <w:rPr>
          <w:b/>
          <w:i/>
          <w:szCs w:val="24"/>
        </w:rPr>
        <w:t>ne mažesnis kaip 7 kvadratiniai metrai (gyvenamojo ploto reikalavimas netaikomas tarptautinio krovinių vežimo transporto priemonės vairuotojui arba užsieniečiui, kurį darbdavys išsiunčia dirbti į kitą ES ar ELPA valstybę narę pagal sutartį dėl paslaugų teikimo ar darbų atlikimo toje valstybėje</w:t>
      </w:r>
      <w:r w:rsidR="00592EB1">
        <w:rPr>
          <w:b/>
          <w:i/>
          <w:szCs w:val="24"/>
        </w:rPr>
        <w:t>)</w:t>
      </w:r>
      <w:r w:rsidR="00965463" w:rsidRPr="00E50709">
        <w:rPr>
          <w:b/>
          <w:szCs w:val="24"/>
        </w:rPr>
        <w:t>:</w:t>
      </w:r>
    </w:p>
    <w:p w:rsidR="00965463" w:rsidRPr="00E50709" w:rsidRDefault="00965463" w:rsidP="00965463">
      <w:pPr>
        <w:pStyle w:val="NoSpacing"/>
        <w:numPr>
          <w:ilvl w:val="0"/>
          <w:numId w:val="5"/>
        </w:numPr>
        <w:jc w:val="both"/>
        <w:rPr>
          <w:b/>
          <w:szCs w:val="24"/>
        </w:rPr>
      </w:pPr>
      <w:r w:rsidRPr="00E50709">
        <w:rPr>
          <w:b/>
          <w:bCs/>
          <w:szCs w:val="24"/>
        </w:rPr>
        <w:t xml:space="preserve">Lietuvos Respublikos notaro, Lietuvos Respublikos savivaldybės seniūnijos seniūno ar Migracijos departamento įgalioto valstybės tarnautojo patvirtintas fizinio </w:t>
      </w:r>
      <w:r w:rsidRPr="00E50709">
        <w:rPr>
          <w:b/>
          <w:szCs w:val="24"/>
        </w:rPr>
        <w:t>asmens įsipareigojimas suteikti užsieniečiui tinkamą gyvenamąją patalpą, kurioje jis deklaruos savo gyvenamąją vietą ir kuri atitiks nustatytus reikalavimus gyvenamajai patalpai (kai tai būtina), leidimo laikinai gyventi galiojimo laikotarpiu; arba</w:t>
      </w:r>
    </w:p>
    <w:p w:rsidR="00965463" w:rsidRPr="00E50709" w:rsidRDefault="00965463" w:rsidP="00965463">
      <w:pPr>
        <w:pStyle w:val="NoSpacing"/>
        <w:numPr>
          <w:ilvl w:val="0"/>
          <w:numId w:val="5"/>
        </w:numPr>
        <w:jc w:val="both"/>
        <w:rPr>
          <w:b/>
          <w:szCs w:val="24"/>
        </w:rPr>
      </w:pPr>
      <w:r w:rsidRPr="00E50709">
        <w:rPr>
          <w:b/>
          <w:bCs/>
          <w:szCs w:val="24"/>
        </w:rPr>
        <w:t>juridinio asmens vadovo parašu ir antspaudu, jeigu šis juridinis asmuo privalo turėti antspaudą, patvirtintas juridinio</w:t>
      </w:r>
      <w:r w:rsidRPr="00E50709">
        <w:rPr>
          <w:b/>
          <w:szCs w:val="24"/>
        </w:rPr>
        <w:t xml:space="preserve"> asmens įsipareigojimas suteikti užsieniečiui tinkamą gyvenamąją patalpą, kurioje jis deklaruos savo gyvenamąją vietą ir kuri atitiks </w:t>
      </w:r>
      <w:r w:rsidRPr="00E50709">
        <w:rPr>
          <w:b/>
          <w:szCs w:val="24"/>
        </w:rPr>
        <w:lastRenderedPageBreak/>
        <w:t>nustatytus reikalavimus gyvenamajai patalpai (kai tai būtina), leidimo laikinai gyventi galiojimo laikotarpiu;</w:t>
      </w:r>
    </w:p>
    <w:p w:rsidR="00965463" w:rsidRPr="00E50709" w:rsidRDefault="00965463" w:rsidP="00965463">
      <w:pPr>
        <w:pStyle w:val="NoSpacing"/>
        <w:numPr>
          <w:ilvl w:val="0"/>
          <w:numId w:val="5"/>
        </w:numPr>
        <w:jc w:val="both"/>
        <w:rPr>
          <w:b/>
          <w:szCs w:val="24"/>
        </w:rPr>
      </w:pPr>
      <w:r w:rsidRPr="00E50709">
        <w:rPr>
          <w:b/>
          <w:szCs w:val="24"/>
        </w:rPr>
        <w:t xml:space="preserve">dokumentai, patvirtinantys, kad darbdavys užsienietį išsiunčia dirbti į kitą ES ar ELPA valstybę narę pagal sutartį dėl paslaugų teikimo ar darbų atlikimo toje valstybėje, </w:t>
      </w:r>
      <w:r w:rsidRPr="00E50709">
        <w:rPr>
          <w:b/>
          <w:i/>
          <w:szCs w:val="24"/>
        </w:rPr>
        <w:t>jei užsienietis bus siunčiamas dirbti į kitą ES ar ELPA valstybę narę.</w:t>
      </w:r>
    </w:p>
    <w:p w:rsidR="00965463" w:rsidRPr="00E50709" w:rsidRDefault="00965463" w:rsidP="00965463">
      <w:pPr>
        <w:pStyle w:val="NoSpacing"/>
        <w:jc w:val="both"/>
        <w:rPr>
          <w:b/>
          <w:szCs w:val="24"/>
        </w:rPr>
      </w:pPr>
    </w:p>
    <w:p w:rsidR="00965463" w:rsidRPr="00E50709" w:rsidRDefault="00965463" w:rsidP="00965463">
      <w:pPr>
        <w:pStyle w:val="NoSpacing"/>
        <w:jc w:val="both"/>
        <w:rPr>
          <w:b/>
          <w:i/>
          <w:szCs w:val="24"/>
        </w:rPr>
      </w:pPr>
      <w:r w:rsidRPr="00E50709">
        <w:rPr>
          <w:b/>
          <w:szCs w:val="24"/>
        </w:rPr>
        <w:t xml:space="preserve">      Dokumento dėl tinkamos gyvenamosios vietos pateikti nereikia, </w:t>
      </w:r>
      <w:r w:rsidRPr="00E50709">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204BF2" w:rsidRPr="00204BF2" w:rsidRDefault="00204BF2" w:rsidP="00204BF2">
      <w:pPr>
        <w:pStyle w:val="NoSpacing"/>
        <w:jc w:val="both"/>
        <w:rPr>
          <w:b/>
          <w:szCs w:val="24"/>
        </w:rPr>
      </w:pPr>
    </w:p>
    <w:p w:rsidR="00204BF2" w:rsidRDefault="00204BF2" w:rsidP="00204BF2">
      <w:pPr>
        <w:pStyle w:val="NoSpacing"/>
        <w:jc w:val="both"/>
        <w:rPr>
          <w:rFonts w:eastAsia="Calibri" w:cs="Times New Roman"/>
          <w:b/>
          <w:szCs w:val="24"/>
          <w:lang w:eastAsia="lt-LT"/>
        </w:rPr>
      </w:pPr>
      <w:r w:rsidRPr="00204BF2">
        <w:rPr>
          <w:b/>
          <w:szCs w:val="24"/>
        </w:rPr>
        <w:t xml:space="preserve">  </w:t>
      </w:r>
      <w:r w:rsidRPr="00204BF2">
        <w:rPr>
          <w:rFonts w:eastAsia="Calibri" w:cs="Times New Roman"/>
          <w:b/>
          <w:szCs w:val="24"/>
          <w:lang w:eastAsia="lt-LT"/>
        </w:rPr>
        <w:t xml:space="preserve">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 (-os) pažyma (-os), patvirtinanti (-čios), kad šioje (šiose) valstybėje (-ėse) jis nebuvo (buvo) teistas, (teistumo pažyma), kuri turi būti išduota </w:t>
      </w:r>
      <w:r w:rsidRPr="00204BF2">
        <w:rPr>
          <w:rFonts w:eastAsia="Calibri" w:cs="Times New Roman"/>
          <w:b/>
          <w:i/>
          <w:szCs w:val="24"/>
          <w:u w:val="single"/>
          <w:lang w:eastAsia="lt-LT"/>
        </w:rPr>
        <w:t>ne anksčiau kaip prieš 6</w:t>
      </w:r>
      <w:r w:rsidRPr="00204BF2">
        <w:rPr>
          <w:rFonts w:eastAsia="Calibri" w:cs="Times New Roman"/>
          <w:b/>
          <w:bCs/>
          <w:i/>
          <w:szCs w:val="24"/>
          <w:u w:val="single"/>
          <w:lang w:eastAsia="lt-LT"/>
        </w:rPr>
        <w:t xml:space="preserve"> </w:t>
      </w:r>
      <w:r w:rsidRPr="00204BF2">
        <w:rPr>
          <w:rFonts w:eastAsia="Calibri" w:cs="Times New Roman"/>
          <w:b/>
          <w:i/>
          <w:szCs w:val="24"/>
          <w:u w:val="single"/>
          <w:lang w:eastAsia="lt-LT"/>
        </w:rPr>
        <w:t>mėnesius</w:t>
      </w:r>
      <w:r w:rsidRPr="00204BF2">
        <w:rPr>
          <w:rFonts w:eastAsia="Calibri" w:cs="Times New Roman"/>
          <w:b/>
          <w:szCs w:val="24"/>
          <w:lang w:eastAsia="lt-LT"/>
        </w:rPr>
        <w:t xml:space="preserve"> iki prašymo išduoti leidimą laikinai gyventi pateikimo dienos. Jeigu užsienietis, būdamas Lietuvos Respublikoje, leidimui laikinai gyventi išduoti pateikia galiojančią Lietuvos Respublikos nacionalinę vizą, kurią turėdamas atvyko į Lietuvos Respubliką, ir ketina toliau likti Lietuvos Respublikoje, tai kartu su prašymu išduoti leidimą laikinai gyventi jis gali pateikti galiojančią   (-ias) teistumo</w:t>
      </w:r>
      <w:r w:rsidRPr="00204BF2">
        <w:rPr>
          <w:rFonts w:eastAsia="Calibri" w:cs="Times New Roman"/>
          <w:b/>
          <w:bCs/>
          <w:szCs w:val="24"/>
          <w:lang w:eastAsia="lt-LT"/>
        </w:rPr>
        <w:t xml:space="preserve"> </w:t>
      </w:r>
      <w:r w:rsidRPr="00204BF2">
        <w:rPr>
          <w:rFonts w:eastAsia="Calibri" w:cs="Times New Roman"/>
          <w:b/>
          <w:szCs w:val="24"/>
          <w:lang w:eastAsia="lt-LT"/>
        </w:rPr>
        <w:t xml:space="preserve">pažymą (-as), išduotą (-as) </w:t>
      </w:r>
      <w:r w:rsidRPr="00204BF2">
        <w:rPr>
          <w:rFonts w:eastAsia="Calibri" w:cs="Times New Roman"/>
          <w:b/>
          <w:i/>
          <w:szCs w:val="24"/>
          <w:u w:val="single"/>
          <w:lang w:eastAsia="lt-LT"/>
        </w:rPr>
        <w:t xml:space="preserve">ne anksčiau kaip prieš 1 mėnesį </w:t>
      </w:r>
      <w:r w:rsidRPr="00204BF2">
        <w:rPr>
          <w:rFonts w:eastAsia="Calibri" w:cs="Times New Roman"/>
          <w:b/>
          <w:szCs w:val="24"/>
          <w:lang w:eastAsia="lt-LT"/>
        </w:rPr>
        <w:t>iki Lietuvos Respublikos nacionalinės vizos gavimo dienos. Jei užsienietis buvo teistas, teistumo pažymoje turi būti nurodyta, kada ir už kokią nusikalstamą veiką užsienietis buvo nuteistas, kokia jam buvo paskirta bausmė ir ar ji atlikta</w:t>
      </w:r>
      <w:r w:rsidRPr="00204BF2">
        <w:rPr>
          <w:b/>
          <w:color w:val="000000"/>
          <w:szCs w:val="24"/>
          <w:vertAlign w:val="superscript"/>
        </w:rPr>
        <w:t>*</w:t>
      </w:r>
      <w:r w:rsidRPr="00204BF2">
        <w:rPr>
          <w:rFonts w:eastAsia="Calibri" w:cs="Times New Roman"/>
          <w:b/>
          <w:szCs w:val="24"/>
          <w:lang w:eastAsia="lt-LT"/>
        </w:rPr>
        <w:t>;</w:t>
      </w:r>
    </w:p>
    <w:p w:rsidR="004F25B8" w:rsidRPr="00204BF2" w:rsidRDefault="004F25B8" w:rsidP="00204BF2">
      <w:pPr>
        <w:pStyle w:val="NoSpacing"/>
        <w:jc w:val="both"/>
        <w:rPr>
          <w:rFonts w:eastAsia="Calibri" w:cs="Times New Roman"/>
          <w:b/>
          <w:szCs w:val="24"/>
          <w:lang w:eastAsia="lt-LT"/>
        </w:rPr>
      </w:pPr>
    </w:p>
    <w:p w:rsidR="00204BF2" w:rsidRDefault="00204BF2" w:rsidP="00204BF2">
      <w:pPr>
        <w:pStyle w:val="NoSpacing"/>
        <w:jc w:val="both"/>
        <w:rPr>
          <w:rFonts w:cs="Times New Roman"/>
          <w:b/>
          <w:szCs w:val="24"/>
        </w:rPr>
      </w:pPr>
      <w:r w:rsidRPr="00204BF2">
        <w:rPr>
          <w:b/>
          <w:szCs w:val="24"/>
        </w:rPr>
        <w:t></w:t>
      </w:r>
      <w:r w:rsidRPr="00204BF2">
        <w:rPr>
          <w:rFonts w:cs="Times New Roman"/>
          <w:b/>
          <w:szCs w:val="24"/>
        </w:rPr>
        <w:t xml:space="preserve"> </w:t>
      </w:r>
      <w:r w:rsidRPr="004F25B8">
        <w:rPr>
          <w:rFonts w:cs="Times New Roman"/>
          <w:b/>
          <w:i/>
          <w:szCs w:val="24"/>
        </w:rPr>
        <w:t>jeigu už užsienietį valstybės rinkliavą sumokėjo kitas asmuo</w:t>
      </w:r>
      <w:r w:rsidRPr="00204BF2">
        <w:rPr>
          <w:rFonts w:cs="Times New Roman"/>
          <w:b/>
          <w:szCs w:val="24"/>
        </w:rPr>
        <w:t>: sumokėtos valstybės rinkliavos mokamojo pavedimo išplėstinė forma, kurioje nurodyta užsieniečio, už kurį atliktas mokėjimas, vardas (-ai), pavardė (-ės) ir asmens kodas ar gimimo data;     arba</w:t>
      </w:r>
    </w:p>
    <w:p w:rsidR="004F25B8" w:rsidRPr="00204BF2" w:rsidRDefault="004F25B8" w:rsidP="00204BF2">
      <w:pPr>
        <w:pStyle w:val="NoSpacing"/>
        <w:jc w:val="both"/>
        <w:rPr>
          <w:rFonts w:cs="Times New Roman"/>
          <w:b/>
          <w:szCs w:val="24"/>
        </w:rPr>
      </w:pPr>
    </w:p>
    <w:p w:rsidR="00204BF2" w:rsidRPr="00204BF2" w:rsidRDefault="00204BF2" w:rsidP="00204BF2">
      <w:pPr>
        <w:pStyle w:val="NoSpacing"/>
        <w:jc w:val="both"/>
        <w:rPr>
          <w:rFonts w:cs="Times New Roman"/>
          <w:b/>
          <w:szCs w:val="24"/>
        </w:rPr>
      </w:pPr>
      <w:bookmarkStart w:id="1" w:name="part_3e1b44e9b5674ac48aad0faa662de68e"/>
      <w:bookmarkEnd w:id="1"/>
      <w:r w:rsidRPr="00204BF2">
        <w:rPr>
          <w:b/>
          <w:szCs w:val="24"/>
        </w:rPr>
        <w:t xml:space="preserve"> </w:t>
      </w:r>
      <w:r w:rsidRPr="004F25B8">
        <w:rPr>
          <w:rFonts w:cs="Times New Roman"/>
          <w:b/>
          <w:i/>
          <w:szCs w:val="24"/>
        </w:rPr>
        <w:t>jeigu pateikiamas prašymas skubos tvarka</w:t>
      </w:r>
      <w:r w:rsidRPr="00204BF2">
        <w:rPr>
          <w:rFonts w:cs="Times New Roman"/>
          <w:b/>
          <w:szCs w:val="24"/>
        </w:rPr>
        <w:t>: sumokėtos valstybės rinkliavos mokamasis pavedimas  ar kvitas (</w:t>
      </w:r>
      <w:r w:rsidRPr="00204BF2">
        <w:rPr>
          <w:rFonts w:cs="Times New Roman"/>
          <w:b/>
          <w:i/>
          <w:szCs w:val="24"/>
          <w:u w:val="single"/>
        </w:rPr>
        <w:t xml:space="preserve">arba galima sumokėti kortele pateikiant </w:t>
      </w:r>
      <w:r w:rsidR="00965463">
        <w:rPr>
          <w:rFonts w:cs="Times New Roman"/>
          <w:b/>
          <w:i/>
          <w:szCs w:val="24"/>
          <w:u w:val="single"/>
        </w:rPr>
        <w:t xml:space="preserve"> dokumentus</w:t>
      </w:r>
      <w:r w:rsidRPr="00204BF2">
        <w:rPr>
          <w:rFonts w:cs="Times New Roman"/>
          <w:b/>
          <w:szCs w:val="24"/>
        </w:rPr>
        <w:t>).</w:t>
      </w:r>
    </w:p>
    <w:p w:rsidR="00204BF2" w:rsidRPr="00625C8C" w:rsidRDefault="00204BF2" w:rsidP="00204BF2">
      <w:pPr>
        <w:spacing w:after="0" w:line="240" w:lineRule="auto"/>
        <w:rPr>
          <w:rFonts w:eastAsia="Times New Roman" w:cs="Times New Roman"/>
          <w:color w:val="000000"/>
          <w:szCs w:val="24"/>
        </w:rPr>
      </w:pPr>
    </w:p>
    <w:p w:rsidR="004F25B8" w:rsidRDefault="004F25B8" w:rsidP="00204BF2">
      <w:pPr>
        <w:spacing w:after="0" w:line="240" w:lineRule="auto"/>
        <w:rPr>
          <w:rFonts w:eastAsia="Times New Roman" w:cs="Times New Roman"/>
          <w:color w:val="000000"/>
          <w:sz w:val="22"/>
        </w:rPr>
      </w:pPr>
    </w:p>
    <w:p w:rsidR="004F25B8" w:rsidRDefault="004F25B8" w:rsidP="00204BF2">
      <w:pPr>
        <w:spacing w:after="0" w:line="240" w:lineRule="auto"/>
        <w:rPr>
          <w:rFonts w:eastAsia="Times New Roman" w:cs="Times New Roman"/>
          <w:color w:val="000000"/>
          <w:sz w:val="22"/>
        </w:rPr>
      </w:pPr>
    </w:p>
    <w:p w:rsidR="00204BF2" w:rsidRDefault="00204BF2" w:rsidP="00204BF2">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204BF2" w:rsidRDefault="00204BF2" w:rsidP="00204BF2">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204BF2" w:rsidRPr="00D75BF0" w:rsidRDefault="00204BF2" w:rsidP="00204BF2">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E50709">
        <w:rPr>
          <w:rFonts w:eastAsia="Times New Roman" w:cs="Times New Roman"/>
          <w:b/>
          <w:color w:val="000000"/>
          <w:sz w:val="22"/>
        </w:rPr>
        <w:t>nepriėmiau</w:t>
      </w:r>
      <w:r w:rsidRPr="00D75BF0">
        <w:rPr>
          <w:rFonts w:eastAsia="Times New Roman" w:cs="Times New Roman"/>
          <w:color w:val="000000"/>
          <w:sz w:val="22"/>
        </w:rPr>
        <w:t xml:space="preserve">:                                                                                 </w:t>
      </w:r>
    </w:p>
    <w:p w:rsidR="00204BF2" w:rsidRPr="00E84F3A" w:rsidRDefault="00204BF2" w:rsidP="00204BF2">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204BF2" w:rsidRPr="00E84F3A"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204BF2" w:rsidRPr="00E84F3A"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204BF2"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04BF2"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4F25B8" w:rsidRDefault="004F25B8" w:rsidP="00204BF2">
      <w:pPr>
        <w:spacing w:after="0" w:line="240" w:lineRule="auto"/>
        <w:rPr>
          <w:rFonts w:eastAsia="Times New Roman" w:cs="Times New Roman"/>
          <w:color w:val="000000"/>
          <w:sz w:val="16"/>
          <w:szCs w:val="16"/>
        </w:rPr>
      </w:pPr>
    </w:p>
    <w:p w:rsidR="004F25B8" w:rsidRDefault="004F25B8" w:rsidP="00204BF2">
      <w:pPr>
        <w:spacing w:after="0" w:line="240" w:lineRule="auto"/>
        <w:rPr>
          <w:rFonts w:eastAsia="Times New Roman" w:cs="Times New Roman"/>
          <w:color w:val="000000"/>
          <w:sz w:val="16"/>
          <w:szCs w:val="16"/>
        </w:rPr>
      </w:pPr>
    </w:p>
    <w:p w:rsidR="004F25B8" w:rsidRDefault="004F25B8" w:rsidP="00204BF2">
      <w:pPr>
        <w:spacing w:after="0" w:line="240" w:lineRule="auto"/>
        <w:rPr>
          <w:rFonts w:eastAsia="Times New Roman" w:cs="Times New Roman"/>
          <w:color w:val="000000"/>
          <w:sz w:val="16"/>
          <w:szCs w:val="16"/>
        </w:rPr>
      </w:pPr>
    </w:p>
    <w:p w:rsidR="004F25B8" w:rsidRDefault="004F25B8" w:rsidP="00204BF2">
      <w:pPr>
        <w:spacing w:after="0" w:line="240" w:lineRule="auto"/>
        <w:rPr>
          <w:rFonts w:eastAsia="Times New Roman" w:cs="Times New Roman"/>
          <w:color w:val="000000"/>
          <w:sz w:val="16"/>
          <w:szCs w:val="16"/>
        </w:rPr>
      </w:pPr>
    </w:p>
    <w:p w:rsidR="004F25B8" w:rsidRDefault="004F25B8" w:rsidP="00204BF2">
      <w:pPr>
        <w:spacing w:after="0" w:line="240" w:lineRule="auto"/>
        <w:rPr>
          <w:rFonts w:eastAsia="Times New Roman" w:cs="Times New Roman"/>
          <w:color w:val="000000"/>
          <w:sz w:val="16"/>
          <w:szCs w:val="16"/>
        </w:rPr>
      </w:pPr>
    </w:p>
    <w:p w:rsidR="00245DCA" w:rsidRDefault="00245DCA" w:rsidP="00204BF2">
      <w:pPr>
        <w:spacing w:after="0" w:line="240" w:lineRule="auto"/>
        <w:rPr>
          <w:rFonts w:eastAsia="Times New Roman" w:cs="Times New Roman"/>
          <w:color w:val="000000"/>
          <w:sz w:val="16"/>
          <w:szCs w:val="16"/>
        </w:rPr>
      </w:pPr>
    </w:p>
    <w:p w:rsidR="00245DCA" w:rsidRDefault="00245DCA" w:rsidP="00204BF2">
      <w:pPr>
        <w:spacing w:after="0" w:line="240" w:lineRule="auto"/>
        <w:rPr>
          <w:rFonts w:eastAsia="Times New Roman" w:cs="Times New Roman"/>
          <w:color w:val="000000"/>
          <w:sz w:val="16"/>
          <w:szCs w:val="16"/>
        </w:rPr>
      </w:pPr>
    </w:p>
    <w:p w:rsidR="004F25B8" w:rsidRDefault="004F25B8" w:rsidP="00204BF2">
      <w:pPr>
        <w:spacing w:after="0" w:line="240" w:lineRule="auto"/>
        <w:rPr>
          <w:rFonts w:eastAsia="Times New Roman" w:cs="Times New Roman"/>
          <w:color w:val="000000"/>
          <w:sz w:val="16"/>
          <w:szCs w:val="16"/>
        </w:rPr>
      </w:pPr>
    </w:p>
    <w:p w:rsidR="00204BF2" w:rsidRDefault="00204BF2" w:rsidP="00204BF2">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7571AC" w:rsidRPr="00B071AA" w:rsidRDefault="007571AC" w:rsidP="007571AC">
      <w:pPr>
        <w:pStyle w:val="NoSpacing"/>
        <w:jc w:val="both"/>
        <w:rPr>
          <w:rFonts w:eastAsia="Times New Roman" w:cs="Times New Roman"/>
          <w:b/>
          <w:color w:val="000000"/>
          <w:sz w:val="22"/>
        </w:rPr>
      </w:pPr>
      <w:r w:rsidRPr="00B071AA">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7571AC" w:rsidRDefault="007571AC" w:rsidP="00204BF2">
      <w:pPr>
        <w:pStyle w:val="NoSpacing"/>
        <w:jc w:val="both"/>
        <w:rPr>
          <w:b/>
          <w:color w:val="000000"/>
          <w:vertAlign w:val="superscript"/>
        </w:rPr>
      </w:pPr>
    </w:p>
    <w:p w:rsidR="00204BF2" w:rsidRDefault="00204BF2" w:rsidP="00204BF2">
      <w:pPr>
        <w:pStyle w:val="NoSpacing"/>
        <w:jc w:val="both"/>
        <w:rPr>
          <w:b/>
          <w:sz w:val="20"/>
          <w:szCs w:val="20"/>
          <w:lang w:eastAsia="lt-LT"/>
        </w:rPr>
      </w:pPr>
      <w:r w:rsidRPr="009C5C0D">
        <w:rPr>
          <w:b/>
          <w:color w:val="000000"/>
          <w:vertAlign w:val="superscript"/>
        </w:rPr>
        <w:t>*</w:t>
      </w:r>
      <w:r w:rsidRPr="009C5C0D">
        <w:rPr>
          <w:color w:val="000000"/>
          <w:vertAlign w:val="superscript"/>
        </w:rPr>
        <w:t xml:space="preserve"> </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965463" w:rsidRPr="00965463">
        <w:rPr>
          <w:b/>
          <w:sz w:val="20"/>
          <w:szCs w:val="20"/>
          <w:lang w:eastAsia="lt-LT"/>
        </w:rPr>
        <w:t>vertimo iš vienos kalbos į kitą paliudijimo teisę turinčio asmens ar institucijos</w:t>
      </w:r>
      <w:r w:rsidR="00965463">
        <w:rPr>
          <w:b/>
          <w:sz w:val="20"/>
          <w:szCs w:val="20"/>
          <w:lang w:eastAsia="lt-LT"/>
        </w:rPr>
        <w:t xml:space="preserve"> </w:t>
      </w:r>
      <w:r w:rsidRPr="009C5C0D">
        <w:rPr>
          <w:b/>
          <w:sz w:val="20"/>
          <w:szCs w:val="20"/>
          <w:lang w:eastAsia="lt-LT"/>
        </w:rPr>
        <w:t>.</w:t>
      </w:r>
    </w:p>
    <w:p w:rsidR="00204BF2" w:rsidRDefault="00204BF2" w:rsidP="00204BF2">
      <w:pPr>
        <w:pStyle w:val="NoSpacing"/>
        <w:jc w:val="both"/>
        <w:rPr>
          <w:b/>
          <w:sz w:val="20"/>
          <w:szCs w:val="20"/>
          <w:lang w:eastAsia="lt-LT"/>
        </w:rPr>
      </w:pPr>
      <w:r>
        <w:rPr>
          <w:sz w:val="20"/>
          <w:szCs w:val="20"/>
        </w:rPr>
        <w:lastRenderedPageBreak/>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965463" w:rsidRPr="00965463">
        <w:rPr>
          <w:b/>
          <w:sz w:val="20"/>
          <w:szCs w:val="20"/>
          <w:lang w:eastAsia="lt-LT"/>
        </w:rPr>
        <w:t>išversta į lietuvių kalbą, o vertimas – patvirtintas vertimo iš vienos kalbos į kitą paliudijimo teisę turinčio asmens ar institucijos</w:t>
      </w:r>
      <w:r w:rsidRPr="001E4174">
        <w:rPr>
          <w:b/>
          <w:sz w:val="20"/>
          <w:szCs w:val="20"/>
          <w:lang w:eastAsia="lt-LT"/>
        </w:rPr>
        <w:t>.</w:t>
      </w:r>
    </w:p>
    <w:p w:rsidR="00204BF2" w:rsidRDefault="00204BF2" w:rsidP="00204BF2">
      <w:pPr>
        <w:pStyle w:val="NoSpacing"/>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r w:rsidRPr="001E4174">
        <w:rPr>
          <w:b/>
          <w:i/>
          <w:iCs/>
          <w:sz w:val="20"/>
          <w:szCs w:val="20"/>
          <w:lang w:eastAsia="lt-LT"/>
        </w:rPr>
        <w:t>Apostille</w:t>
      </w:r>
      <w:r w:rsidRPr="001E4174">
        <w:rPr>
          <w:b/>
          <w:sz w:val="20"/>
          <w:szCs w:val="20"/>
          <w:lang w:eastAsia="lt-LT"/>
        </w:rPr>
        <w:t xml:space="preserve">) </w:t>
      </w:r>
      <w:r w:rsidR="00965463">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204BF2" w:rsidRPr="001E4174" w:rsidRDefault="00204BF2" w:rsidP="00204BF2">
      <w:pPr>
        <w:pStyle w:val="NoSpacing"/>
        <w:numPr>
          <w:ilvl w:val="0"/>
          <w:numId w:val="2"/>
        </w:numPr>
        <w:jc w:val="both"/>
        <w:rPr>
          <w:sz w:val="20"/>
          <w:szCs w:val="20"/>
        </w:rPr>
      </w:pPr>
      <w:r>
        <w:rPr>
          <w:b/>
          <w:sz w:val="20"/>
          <w:szCs w:val="20"/>
          <w:lang w:eastAsia="lt-LT"/>
        </w:rPr>
        <w:t>Ukrainoje, Rusijoje, Estijoje, Latvijoje ar  Moldovoje;</w:t>
      </w:r>
    </w:p>
    <w:p w:rsidR="00204BF2" w:rsidRPr="00BB326E" w:rsidRDefault="00204BF2" w:rsidP="00204BF2">
      <w:pPr>
        <w:pStyle w:val="NoSpacing"/>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204BF2" w:rsidRPr="009C5C0D" w:rsidRDefault="00204BF2" w:rsidP="00204BF2">
      <w:pPr>
        <w:pStyle w:val="NoSpacing"/>
        <w:numPr>
          <w:ilvl w:val="0"/>
          <w:numId w:val="2"/>
        </w:numPr>
        <w:jc w:val="both"/>
        <w:rPr>
          <w:sz w:val="20"/>
          <w:szCs w:val="20"/>
        </w:rPr>
      </w:pPr>
      <w:r>
        <w:rPr>
          <w:b/>
          <w:sz w:val="20"/>
          <w:szCs w:val="20"/>
          <w:lang w:eastAsia="lt-LT"/>
        </w:rPr>
        <w:t xml:space="preserve">užsienio valstybės diplomatinės atstovybės ar konsulinės įstaigos, reziduojančio užsienyje ir akredituotos, be kitos šalies, taip pat ir Lietuvos Respublikai.  </w:t>
      </w:r>
    </w:p>
    <w:p w:rsidR="00BF03A3" w:rsidRPr="00363FB8" w:rsidRDefault="00BF03A3" w:rsidP="00204BF2">
      <w:pPr>
        <w:pStyle w:val="NoSpacing"/>
        <w:jc w:val="both"/>
      </w:pPr>
    </w:p>
    <w:sectPr w:rsidR="00BF03A3" w:rsidRPr="00363FB8" w:rsidSect="00204BF2">
      <w:headerReference w:type="default" r:id="rId10"/>
      <w:pgSz w:w="11906" w:h="16838" w:code="9"/>
      <w:pgMar w:top="238"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4E2" w:rsidRDefault="008064E2" w:rsidP="00204BF2">
      <w:pPr>
        <w:spacing w:after="0" w:line="240" w:lineRule="auto"/>
      </w:pPr>
      <w:r>
        <w:separator/>
      </w:r>
    </w:p>
  </w:endnote>
  <w:endnote w:type="continuationSeparator" w:id="0">
    <w:p w:rsidR="008064E2" w:rsidRDefault="008064E2"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4E2" w:rsidRDefault="008064E2" w:rsidP="00204BF2">
      <w:pPr>
        <w:spacing w:after="0" w:line="240" w:lineRule="auto"/>
      </w:pPr>
      <w:r>
        <w:separator/>
      </w:r>
    </w:p>
  </w:footnote>
  <w:footnote w:type="continuationSeparator" w:id="0">
    <w:p w:rsidR="008064E2" w:rsidRDefault="008064E2" w:rsidP="0020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rsidR="00204BF2" w:rsidRDefault="00204BF2">
        <w:pPr>
          <w:pStyle w:val="Header"/>
          <w:jc w:val="center"/>
        </w:pPr>
        <w:r>
          <w:fldChar w:fldCharType="begin"/>
        </w:r>
        <w:r>
          <w:instrText>PAGE   \* MERGEFORMAT</w:instrText>
        </w:r>
        <w:r>
          <w:fldChar w:fldCharType="separate"/>
        </w:r>
        <w:r w:rsidR="00592EB1">
          <w:rPr>
            <w:noProof/>
          </w:rPr>
          <w:t>2</w:t>
        </w:r>
        <w:r>
          <w:fldChar w:fldCharType="end"/>
        </w:r>
      </w:p>
    </w:sdtContent>
  </w:sdt>
  <w:p w:rsidR="00204BF2" w:rsidRDefault="00204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4"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51A50"/>
    <w:rsid w:val="000A5359"/>
    <w:rsid w:val="000A79F1"/>
    <w:rsid w:val="000F2166"/>
    <w:rsid w:val="001116B7"/>
    <w:rsid w:val="0012508B"/>
    <w:rsid w:val="00182C17"/>
    <w:rsid w:val="001B5945"/>
    <w:rsid w:val="001E0850"/>
    <w:rsid w:val="00204BF2"/>
    <w:rsid w:val="00231447"/>
    <w:rsid w:val="00245DCA"/>
    <w:rsid w:val="002628A1"/>
    <w:rsid w:val="002844F3"/>
    <w:rsid w:val="002966F1"/>
    <w:rsid w:val="002E2D7A"/>
    <w:rsid w:val="00363FB8"/>
    <w:rsid w:val="00375544"/>
    <w:rsid w:val="003856DC"/>
    <w:rsid w:val="003959BB"/>
    <w:rsid w:val="003B36F9"/>
    <w:rsid w:val="003D0AA4"/>
    <w:rsid w:val="003E4CCB"/>
    <w:rsid w:val="0041245F"/>
    <w:rsid w:val="00477AF1"/>
    <w:rsid w:val="004F1A99"/>
    <w:rsid w:val="004F25B8"/>
    <w:rsid w:val="00511EFF"/>
    <w:rsid w:val="00544158"/>
    <w:rsid w:val="0056081B"/>
    <w:rsid w:val="0057024E"/>
    <w:rsid w:val="005820C4"/>
    <w:rsid w:val="00592E00"/>
    <w:rsid w:val="00592EB1"/>
    <w:rsid w:val="00613A98"/>
    <w:rsid w:val="00626F86"/>
    <w:rsid w:val="006537AE"/>
    <w:rsid w:val="0067225C"/>
    <w:rsid w:val="006A7558"/>
    <w:rsid w:val="006C0050"/>
    <w:rsid w:val="006D2763"/>
    <w:rsid w:val="006F3EAE"/>
    <w:rsid w:val="007266CC"/>
    <w:rsid w:val="007462D7"/>
    <w:rsid w:val="007571AC"/>
    <w:rsid w:val="00757764"/>
    <w:rsid w:val="008064E2"/>
    <w:rsid w:val="0084116F"/>
    <w:rsid w:val="00885F54"/>
    <w:rsid w:val="008C593F"/>
    <w:rsid w:val="00947136"/>
    <w:rsid w:val="00961EEC"/>
    <w:rsid w:val="00965463"/>
    <w:rsid w:val="00A11EAF"/>
    <w:rsid w:val="00A6192C"/>
    <w:rsid w:val="00A87585"/>
    <w:rsid w:val="00A92BB1"/>
    <w:rsid w:val="00A95610"/>
    <w:rsid w:val="00AA732B"/>
    <w:rsid w:val="00B134AF"/>
    <w:rsid w:val="00BE65C3"/>
    <w:rsid w:val="00BF03A3"/>
    <w:rsid w:val="00C2248A"/>
    <w:rsid w:val="00C47D1A"/>
    <w:rsid w:val="00CB504A"/>
    <w:rsid w:val="00CE7ECD"/>
    <w:rsid w:val="00D575EA"/>
    <w:rsid w:val="00D77DEA"/>
    <w:rsid w:val="00DB0A1F"/>
    <w:rsid w:val="00DB7CBF"/>
    <w:rsid w:val="00DF42E8"/>
    <w:rsid w:val="00E14A35"/>
    <w:rsid w:val="00E25E17"/>
    <w:rsid w:val="00E3502F"/>
    <w:rsid w:val="00E50709"/>
    <w:rsid w:val="00E84F3A"/>
    <w:rsid w:val="00EB77B8"/>
    <w:rsid w:val="00ED4C76"/>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7CA3"/>
  <w15:docId w15:val="{824228EB-3CBC-4D36-8B4E-F34DEEFB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204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BF2"/>
  </w:style>
  <w:style w:type="paragraph" w:styleId="Footer">
    <w:name w:val="footer"/>
    <w:basedOn w:val="Normal"/>
    <w:link w:val="FooterChar"/>
    <w:uiPriority w:val="99"/>
    <w:unhideWhenUsed/>
    <w:rsid w:val="00204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5524</Words>
  <Characters>3149</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12</cp:revision>
  <cp:lastPrinted>2016-04-11T10:18:00Z</cp:lastPrinted>
  <dcterms:created xsi:type="dcterms:W3CDTF">2019-01-25T15:27:00Z</dcterms:created>
  <dcterms:modified xsi:type="dcterms:W3CDTF">2019-10-14T05:42:00Z</dcterms:modified>
</cp:coreProperties>
</file>