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F640AD" w:rsidRDefault="00961EEC" w:rsidP="00363FB8">
      <w:pPr>
        <w:spacing w:before="100" w:beforeAutospacing="1" w:after="100" w:afterAutospacing="1" w:line="285" w:lineRule="atLeast"/>
        <w:jc w:val="center"/>
        <w:rPr>
          <w:rFonts w:eastAsia="Times New Roman" w:cs="Times New Roman"/>
          <w:b/>
          <w:color w:val="1C1C1C"/>
          <w:sz w:val="28"/>
          <w:szCs w:val="28"/>
          <w:lang w:eastAsia="lt-LT"/>
        </w:rPr>
      </w:pPr>
      <w:r>
        <w:rPr>
          <w:rFonts w:eastAsia="Times New Roman" w:cs="Times New Roman"/>
          <w:b/>
          <w:bCs/>
          <w:noProof/>
          <w:color w:val="1C1C1C"/>
          <w:sz w:val="28"/>
          <w:szCs w:val="28"/>
          <w:lang w:eastAsia="lt-LT"/>
        </w:rPr>
        <w:t xml:space="preserve">Užsienietis </w:t>
      </w:r>
      <w:r w:rsidR="005100E4" w:rsidRPr="005100E4">
        <w:rPr>
          <w:rFonts w:eastAsia="Times New Roman" w:cs="Times New Roman"/>
          <w:b/>
          <w:bCs/>
          <w:noProof/>
          <w:color w:val="1C1C1C"/>
          <w:sz w:val="28"/>
          <w:szCs w:val="28"/>
          <w:lang w:eastAsia="lt-LT"/>
        </w:rPr>
        <w:t xml:space="preserve">yra </w:t>
      </w:r>
      <w:r w:rsidR="005100E4" w:rsidRPr="003E76E8">
        <w:rPr>
          <w:rFonts w:eastAsia="Times New Roman" w:cs="Times New Roman"/>
          <w:b/>
          <w:bCs/>
          <w:i/>
          <w:noProof/>
          <w:color w:val="1C1C1C"/>
          <w:sz w:val="28"/>
          <w:szCs w:val="28"/>
          <w:lang w:eastAsia="lt-LT"/>
        </w:rPr>
        <w:t>Europos Sąjungos ar Europos laisvosios prekybos asociacijos valstybėje narėje įsteigtos įmonės nuolatinis darbuotojas</w:t>
      </w:r>
      <w:r w:rsidR="005100E4" w:rsidRPr="005100E4">
        <w:rPr>
          <w:rFonts w:eastAsia="Times New Roman" w:cs="Times New Roman"/>
          <w:b/>
          <w:bCs/>
          <w:noProof/>
          <w:color w:val="1C1C1C"/>
          <w:sz w:val="28"/>
          <w:szCs w:val="28"/>
          <w:lang w:eastAsia="lt-LT"/>
        </w:rPr>
        <w:t xml:space="preserve">, šios įmonės atsiunčiamas laikinai dirbti į Lietuvos Respubliką, ir yra apdraustas socialiniu draudimu toje valstybėje narėje </w:t>
      </w:r>
      <w:r w:rsidR="00363FB8" w:rsidRPr="00F640AD">
        <w:rPr>
          <w:rFonts w:eastAsia="Times New Roman" w:cs="Times New Roman"/>
          <w:b/>
          <w:color w:val="1C1C1C"/>
          <w:sz w:val="28"/>
          <w:szCs w:val="28"/>
          <w:lang w:eastAsia="lt-LT"/>
        </w:rPr>
        <w:t>(UTPĮ</w:t>
      </w:r>
      <w:r w:rsidR="00363FB8" w:rsidRPr="00F640AD">
        <w:rPr>
          <w:rFonts w:eastAsia="Times New Roman" w:cs="Times New Roman"/>
          <w:b/>
          <w:noProof/>
          <w:color w:val="1C1C1C"/>
          <w:sz w:val="28"/>
          <w:szCs w:val="28"/>
          <w:lang w:eastAsia="lt-LT"/>
        </w:rPr>
        <w:t xml:space="preserve"> 4</w:t>
      </w:r>
      <w:r w:rsidRPr="00F640AD">
        <w:rPr>
          <w:rFonts w:eastAsia="Times New Roman" w:cs="Times New Roman"/>
          <w:b/>
          <w:noProof/>
          <w:color w:val="1C1C1C"/>
          <w:sz w:val="28"/>
          <w:szCs w:val="28"/>
          <w:lang w:eastAsia="lt-LT"/>
        </w:rPr>
        <w:t>4</w:t>
      </w:r>
      <w:r w:rsidR="00363FB8" w:rsidRPr="00F640AD">
        <w:rPr>
          <w:rFonts w:eastAsia="Times New Roman" w:cs="Times New Roman"/>
          <w:b/>
          <w:noProof/>
          <w:color w:val="1C1C1C"/>
          <w:sz w:val="28"/>
          <w:szCs w:val="28"/>
          <w:lang w:eastAsia="lt-LT"/>
        </w:rPr>
        <w:t xml:space="preserve"> str. 1 d. </w:t>
      </w:r>
      <w:r w:rsidR="007B60BF" w:rsidRPr="00F640AD">
        <w:rPr>
          <w:rFonts w:eastAsia="Times New Roman" w:cs="Times New Roman"/>
          <w:b/>
          <w:noProof/>
          <w:color w:val="1C1C1C"/>
          <w:sz w:val="28"/>
          <w:szCs w:val="28"/>
          <w:lang w:eastAsia="lt-LT"/>
        </w:rPr>
        <w:t>2</w:t>
      </w:r>
      <w:r w:rsidR="00363FB8" w:rsidRPr="00F640AD">
        <w:rPr>
          <w:rFonts w:eastAsia="Times New Roman" w:cs="Times New Roman"/>
          <w:b/>
          <w:noProof/>
          <w:color w:val="1C1C1C"/>
          <w:sz w:val="28"/>
          <w:szCs w:val="28"/>
          <w:lang w:eastAsia="lt-LT"/>
        </w:rPr>
        <w:t xml:space="preserve"> p.</w:t>
      </w:r>
      <w:r w:rsidR="00363FB8" w:rsidRPr="00F640AD">
        <w:rPr>
          <w:rFonts w:eastAsia="Times New Roman" w:cs="Times New Roman"/>
          <w:b/>
          <w:color w:val="1C1C1C"/>
          <w:sz w:val="28"/>
          <w:szCs w:val="28"/>
          <w:lang w:eastAsia="lt-LT"/>
        </w:rPr>
        <w:t>)</w:t>
      </w:r>
    </w:p>
    <w:p w:rsidR="003E76E8" w:rsidRPr="001621FD" w:rsidRDefault="004F0259" w:rsidP="003E76E8">
      <w:pPr>
        <w:pStyle w:val="NoSpacing"/>
        <w:jc w:val="both"/>
        <w:rPr>
          <w:rFonts w:eastAsia="Times New Roman" w:cs="Times New Roman"/>
          <w:i/>
          <w:szCs w:val="24"/>
          <w:lang w:eastAsia="lt-LT"/>
        </w:rPr>
      </w:pPr>
      <w:r w:rsidRPr="004F0259">
        <w:rPr>
          <w:b/>
          <w:szCs w:val="24"/>
        </w:rPr>
        <w:t xml:space="preserve">  </w:t>
      </w:r>
      <w:hyperlink r:id="rId7" w:history="1">
        <w:r w:rsidRPr="004F0259">
          <w:rPr>
            <w:rFonts w:eastAsia="Times New Roman" w:cs="Times New Roman"/>
            <w:b/>
            <w:szCs w:val="24"/>
            <w:lang w:eastAsia="lt-LT"/>
          </w:rPr>
          <w:t xml:space="preserve">nustatytos formos prašymas </w:t>
        </w:r>
        <w:r w:rsidRPr="003E76E8">
          <w:rPr>
            <w:rFonts w:eastAsia="Times New Roman" w:cs="Times New Roman"/>
            <w:b/>
            <w:szCs w:val="24"/>
            <w:lang w:eastAsia="lt-LT"/>
          </w:rPr>
          <w:t xml:space="preserve">išduoti </w:t>
        </w:r>
        <w:r w:rsidRPr="004F0259">
          <w:rPr>
            <w:rFonts w:eastAsia="Times New Roman" w:cs="Times New Roman"/>
            <w:b/>
            <w:szCs w:val="24"/>
            <w:lang w:eastAsia="lt-LT"/>
          </w:rPr>
          <w:t>leidimą laikinai gyventi Lietuvos Respublikoje</w:t>
        </w:r>
      </w:hyperlink>
      <w:r w:rsidRPr="004F0259">
        <w:rPr>
          <w:rFonts w:eastAsia="Times New Roman" w:cs="Times New Roman"/>
          <w:b/>
          <w:szCs w:val="24"/>
          <w:lang w:eastAsia="lt-LT"/>
        </w:rPr>
        <w:t xml:space="preserve">. </w:t>
      </w:r>
      <w:r w:rsidR="003E76E8" w:rsidRPr="001621FD">
        <w:rPr>
          <w:rFonts w:eastAsia="Times New Roman" w:cs="Times New Roman"/>
          <w:i/>
          <w:szCs w:val="24"/>
          <w:lang w:eastAsia="lt-LT"/>
        </w:rPr>
        <w:t>Prašymas pateikiamas per Lietuvos migracijos informacinę sistemą (MIGRIS);</w:t>
      </w:r>
    </w:p>
    <w:p w:rsidR="004F0259" w:rsidRDefault="004F0259" w:rsidP="00892518">
      <w:pPr>
        <w:pStyle w:val="NoSpacing"/>
        <w:jc w:val="both"/>
        <w:rPr>
          <w:b/>
          <w:szCs w:val="24"/>
        </w:rPr>
      </w:pPr>
    </w:p>
    <w:p w:rsidR="00363FB8" w:rsidRPr="004F0259" w:rsidRDefault="00363FB8" w:rsidP="00892518">
      <w:pPr>
        <w:pStyle w:val="NoSpacing"/>
        <w:jc w:val="both"/>
        <w:rPr>
          <w:rFonts w:eastAsia="Times New Roman" w:cs="Times New Roman"/>
          <w:b/>
          <w:color w:val="1C1C1C"/>
          <w:szCs w:val="24"/>
          <w:lang w:eastAsia="lt-LT"/>
        </w:rPr>
      </w:pPr>
      <w:r w:rsidRPr="004F0259">
        <w:rPr>
          <w:b/>
          <w:szCs w:val="24"/>
        </w:rPr>
        <w:t></w:t>
      </w:r>
      <w:r w:rsidRPr="004F0259">
        <w:rPr>
          <w:rFonts w:cs="Times New Roman"/>
          <w:b/>
          <w:color w:val="000000"/>
          <w:szCs w:val="24"/>
        </w:rPr>
        <w:t xml:space="preserve">  </w:t>
      </w:r>
      <w:r w:rsidRPr="004F0259">
        <w:rPr>
          <w:rFonts w:eastAsia="Times New Roman" w:cs="Times New Roman"/>
          <w:b/>
          <w:color w:val="1C1C1C"/>
          <w:szCs w:val="24"/>
          <w:lang w:eastAsia="lt-LT"/>
        </w:rPr>
        <w:t>galiojantis kelionės dokumentas (pasas);</w:t>
      </w:r>
    </w:p>
    <w:p w:rsidR="003E76E8" w:rsidRDefault="003E30C6" w:rsidP="003E30C6">
      <w:pPr>
        <w:pStyle w:val="NoSpacing"/>
        <w:ind w:left="-284"/>
        <w:jc w:val="both"/>
        <w:rPr>
          <w:b/>
          <w:szCs w:val="24"/>
        </w:rPr>
      </w:pPr>
      <w:r>
        <w:rPr>
          <w:b/>
          <w:szCs w:val="24"/>
        </w:rPr>
        <w:t xml:space="preserve">    </w:t>
      </w:r>
    </w:p>
    <w:p w:rsidR="003E76E8" w:rsidRPr="001621FD" w:rsidRDefault="003E76E8" w:rsidP="00ED0C89">
      <w:pPr>
        <w:pStyle w:val="NoSpacing"/>
        <w:ind w:left="-284"/>
        <w:jc w:val="both"/>
        <w:rPr>
          <w:rFonts w:cs="Times New Roman"/>
          <w:bCs/>
          <w:i/>
          <w:color w:val="000000"/>
          <w:szCs w:val="24"/>
        </w:rPr>
      </w:pPr>
      <w:r>
        <w:rPr>
          <w:b/>
          <w:szCs w:val="24"/>
        </w:rPr>
        <w:t xml:space="preserve">    </w:t>
      </w:r>
      <w:r w:rsidR="003E30C6">
        <w:rPr>
          <w:b/>
          <w:szCs w:val="24"/>
        </w:rPr>
        <w:t xml:space="preserve"> </w:t>
      </w:r>
      <w:r w:rsidR="007B60BF" w:rsidRPr="004F0259">
        <w:rPr>
          <w:b/>
          <w:szCs w:val="24"/>
        </w:rPr>
        <w:t xml:space="preserve"> </w:t>
      </w:r>
      <w:r w:rsidR="004F0259" w:rsidRPr="004F0259">
        <w:rPr>
          <w:b/>
          <w:szCs w:val="24"/>
        </w:rPr>
        <w:t xml:space="preserve">priimančio (kviečiančio) Juridinių asmenų registre įregistruoto privataus juridinio asmens, filialo ar atstovybės </w:t>
      </w:r>
      <w:r w:rsidR="00F71E57" w:rsidRPr="004F0259">
        <w:rPr>
          <w:b/>
          <w:szCs w:val="24"/>
        </w:rPr>
        <w:t>tarpininkavimo rašt</w:t>
      </w:r>
      <w:r w:rsidR="00ED0C89">
        <w:rPr>
          <w:b/>
          <w:szCs w:val="24"/>
        </w:rPr>
        <w:t>o numeris</w:t>
      </w:r>
      <w:r w:rsidR="004F0259" w:rsidRPr="004F0259">
        <w:rPr>
          <w:b/>
          <w:szCs w:val="24"/>
        </w:rPr>
        <w:t>.</w:t>
      </w:r>
      <w:r w:rsidR="004F0259">
        <w:rPr>
          <w:b/>
          <w:szCs w:val="24"/>
        </w:rPr>
        <w:t xml:space="preserve"> </w:t>
      </w:r>
      <w:r w:rsidRPr="001621FD">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7B60BF" w:rsidRPr="004F0259" w:rsidRDefault="004F0259" w:rsidP="00892518">
      <w:pPr>
        <w:pStyle w:val="NoSpacing"/>
        <w:jc w:val="both"/>
        <w:rPr>
          <w:b/>
          <w:szCs w:val="24"/>
        </w:rPr>
      </w:pPr>
      <w:r w:rsidRPr="004F0259">
        <w:rPr>
          <w:b/>
          <w:szCs w:val="24"/>
        </w:rPr>
        <w:t xml:space="preserve"> </w:t>
      </w:r>
    </w:p>
    <w:p w:rsidR="007B60BF" w:rsidRPr="004F0259" w:rsidRDefault="007B60BF" w:rsidP="00892518">
      <w:pPr>
        <w:pStyle w:val="NoSpacing"/>
        <w:jc w:val="both"/>
        <w:rPr>
          <w:rFonts w:eastAsia="Times New Roman" w:cs="Times New Roman"/>
          <w:b/>
          <w:noProof/>
          <w:color w:val="1C1C1C"/>
          <w:szCs w:val="24"/>
          <w:lang w:eastAsia="lt-LT"/>
        </w:rPr>
      </w:pPr>
      <w:r w:rsidRPr="004F0259">
        <w:rPr>
          <w:b/>
          <w:szCs w:val="24"/>
        </w:rPr>
        <w:t></w:t>
      </w:r>
      <w:r w:rsidRPr="004F0259">
        <w:rPr>
          <w:rFonts w:cs="Times New Roman"/>
          <w:b/>
          <w:color w:val="000000"/>
          <w:szCs w:val="24"/>
        </w:rPr>
        <w:t xml:space="preserve"> </w:t>
      </w:r>
      <w:r w:rsidR="00F71E57" w:rsidRPr="004F0259">
        <w:rPr>
          <w:rFonts w:eastAsia="Times New Roman" w:cs="Times New Roman"/>
          <w:b/>
          <w:noProof/>
          <w:color w:val="1C1C1C"/>
          <w:szCs w:val="24"/>
          <w:lang w:eastAsia="lt-LT"/>
        </w:rPr>
        <w:t xml:space="preserve">Europos Sąjungos ar Europos laisvosios prekybos asociacijos valstybės narės kompetentingos įstaigos išduota </w:t>
      </w:r>
      <w:r w:rsidR="00F71E57" w:rsidRPr="004F0259">
        <w:rPr>
          <w:rFonts w:eastAsia="Times New Roman" w:cs="Times New Roman"/>
          <w:b/>
          <w:i/>
          <w:noProof/>
          <w:color w:val="1C1C1C"/>
          <w:szCs w:val="24"/>
          <w:u w:val="single"/>
          <w:lang w:eastAsia="lt-LT"/>
        </w:rPr>
        <w:t>pažyma, patvirtinanti, kad užsienietis yra apdraustas socialiniu draudimu</w:t>
      </w:r>
      <w:r w:rsidR="004F0259" w:rsidRPr="00C6790F">
        <w:rPr>
          <w:b/>
          <w:color w:val="000000"/>
          <w:szCs w:val="24"/>
          <w:vertAlign w:val="superscript"/>
        </w:rPr>
        <w:t>*</w:t>
      </w:r>
      <w:r w:rsidRPr="004F0259">
        <w:rPr>
          <w:rFonts w:eastAsia="Times New Roman" w:cs="Times New Roman"/>
          <w:b/>
          <w:noProof/>
          <w:color w:val="1C1C1C"/>
          <w:szCs w:val="24"/>
          <w:lang w:eastAsia="lt-LT"/>
        </w:rPr>
        <w:t>;</w:t>
      </w:r>
    </w:p>
    <w:p w:rsidR="004F0259" w:rsidRDefault="004F0259" w:rsidP="00892518">
      <w:pPr>
        <w:pStyle w:val="NoSpacing"/>
        <w:jc w:val="both"/>
        <w:rPr>
          <w:b/>
          <w:szCs w:val="24"/>
        </w:rPr>
      </w:pPr>
    </w:p>
    <w:p w:rsidR="00363FB8" w:rsidRPr="004F0259" w:rsidRDefault="00363FB8" w:rsidP="00892518">
      <w:pPr>
        <w:pStyle w:val="NoSpacing"/>
        <w:jc w:val="both"/>
        <w:rPr>
          <w:rFonts w:eastAsia="Times New Roman" w:cs="Times New Roman"/>
          <w:b/>
          <w:noProof/>
          <w:szCs w:val="24"/>
          <w:lang w:eastAsia="lt-LT"/>
        </w:rPr>
      </w:pPr>
      <w:r w:rsidRPr="004F0259">
        <w:rPr>
          <w:b/>
          <w:szCs w:val="24"/>
        </w:rPr>
        <w:t></w:t>
      </w:r>
      <w:r w:rsidRPr="004F0259">
        <w:rPr>
          <w:rFonts w:cs="Times New Roman"/>
          <w:b/>
          <w:color w:val="000000"/>
          <w:szCs w:val="24"/>
        </w:rPr>
        <w:t xml:space="preserve"> </w:t>
      </w:r>
      <w:r w:rsidR="00F71E57" w:rsidRPr="004F0259">
        <w:rPr>
          <w:rFonts w:eastAsia="Times New Roman" w:cs="Times New Roman"/>
          <w:b/>
          <w:noProof/>
          <w:szCs w:val="24"/>
          <w:lang w:eastAsia="lt-LT"/>
        </w:rPr>
        <w:t>siunčiančios užsienietį Europos Sąjungos ar Europos laisvosios prekybos asociacijos valstybės narės</w:t>
      </w:r>
      <w:r w:rsidR="003E76E8">
        <w:rPr>
          <w:rFonts w:eastAsia="Times New Roman" w:cs="Times New Roman"/>
          <w:b/>
          <w:noProof/>
          <w:szCs w:val="24"/>
          <w:lang w:eastAsia="lt-LT"/>
        </w:rPr>
        <w:t xml:space="preserve"> </w:t>
      </w:r>
      <w:r w:rsidR="00F71E57" w:rsidRPr="004F0259">
        <w:rPr>
          <w:rFonts w:eastAsia="Times New Roman" w:cs="Times New Roman"/>
          <w:b/>
          <w:i/>
          <w:noProof/>
          <w:szCs w:val="24"/>
          <w:u w:val="single"/>
          <w:lang w:eastAsia="lt-LT"/>
        </w:rPr>
        <w:t>įmonės raštas</w:t>
      </w:r>
      <w:r w:rsidR="00F71E57" w:rsidRPr="004F0259">
        <w:rPr>
          <w:rFonts w:eastAsia="Times New Roman" w:cs="Times New Roman"/>
          <w:b/>
          <w:noProof/>
          <w:szCs w:val="24"/>
          <w:lang w:eastAsia="lt-LT"/>
        </w:rPr>
        <w:t>, patvirtinantis, kad užsienietis yra šios įmonės nuolatinis darbuotojas, atsiunčiamas laikinai dirbti į Lietuvos Respubliką</w:t>
      </w:r>
      <w:r w:rsidR="004F0259" w:rsidRPr="00C6790F">
        <w:rPr>
          <w:b/>
          <w:color w:val="000000"/>
          <w:szCs w:val="24"/>
          <w:vertAlign w:val="superscript"/>
        </w:rPr>
        <w:t>*</w:t>
      </w:r>
      <w:r w:rsidRPr="004F0259">
        <w:rPr>
          <w:rFonts w:eastAsia="Times New Roman" w:cs="Times New Roman"/>
          <w:b/>
          <w:noProof/>
          <w:szCs w:val="24"/>
          <w:lang w:eastAsia="lt-LT"/>
        </w:rPr>
        <w:t>;</w:t>
      </w:r>
    </w:p>
    <w:p w:rsidR="00F640AD" w:rsidRPr="004F0259" w:rsidRDefault="00F640AD" w:rsidP="00892518">
      <w:pPr>
        <w:pStyle w:val="NoSpacing"/>
        <w:jc w:val="both"/>
        <w:rPr>
          <w:rFonts w:eastAsia="Times New Roman" w:cs="Times New Roman"/>
          <w:b/>
          <w:noProof/>
          <w:szCs w:val="24"/>
          <w:lang w:eastAsia="lt-LT"/>
        </w:rPr>
      </w:pPr>
    </w:p>
    <w:p w:rsidR="00F640AD" w:rsidRPr="004F0259" w:rsidRDefault="00F640AD" w:rsidP="00F640AD">
      <w:pPr>
        <w:pStyle w:val="NoSpacing"/>
        <w:jc w:val="both"/>
        <w:rPr>
          <w:rFonts w:eastAsia="Times New Roman"/>
          <w:b/>
          <w:szCs w:val="24"/>
          <w:lang w:eastAsia="lt-LT"/>
        </w:rPr>
      </w:pPr>
      <w:r w:rsidRPr="004F0259">
        <w:rPr>
          <w:b/>
          <w:szCs w:val="24"/>
        </w:rPr>
        <w:sym w:font="Times New Roman" w:char="F0FF"/>
      </w:r>
      <w:r w:rsidRPr="004F0259">
        <w:rPr>
          <w:b/>
          <w:color w:val="000000"/>
          <w:szCs w:val="24"/>
        </w:rPr>
        <w:t xml:space="preserve">  </w:t>
      </w:r>
      <w:r w:rsidR="00747EF5" w:rsidRPr="009C4C41">
        <w:rPr>
          <w:rFonts w:cs="Times New Roman"/>
          <w:b/>
          <w:i/>
          <w:color w:val="000000"/>
          <w:szCs w:val="24"/>
        </w:rPr>
        <w:t>jeigu užsieniečio mėnesinis darbo užmokestis tarpininkavimo rašte nurodytas mažesnis negu 1 MMA</w:t>
      </w:r>
      <w:r w:rsidR="00747EF5">
        <w:rPr>
          <w:rFonts w:cs="Times New Roman"/>
          <w:b/>
          <w:i/>
          <w:color w:val="000000"/>
          <w:szCs w:val="24"/>
        </w:rPr>
        <w:t>,</w:t>
      </w:r>
      <w:r w:rsidR="00747EF5">
        <w:t xml:space="preserve"> </w:t>
      </w:r>
      <w:hyperlink r:id="rId8" w:history="1">
        <w:r w:rsidRPr="004F0259">
          <w:rPr>
            <w:rFonts w:eastAsia="Times New Roman"/>
            <w:b/>
            <w:szCs w:val="24"/>
            <w:lang w:eastAsia="lt-LT"/>
          </w:rPr>
          <w:t xml:space="preserve">dokumentas, patvirtinantis, kad </w:t>
        </w:r>
        <w:r w:rsidRPr="004F0259">
          <w:rPr>
            <w:b/>
            <w:szCs w:val="24"/>
          </w:rPr>
          <w:t>užsienietis</w:t>
        </w:r>
        <w:r w:rsidRPr="004F0259">
          <w:rPr>
            <w:rFonts w:eastAsia="Times New Roman"/>
            <w:b/>
            <w:szCs w:val="24"/>
            <w:lang w:eastAsia="lt-LT"/>
          </w:rPr>
          <w:t xml:space="preserve"> turi pakankamai lėšų ir (ar) gauna reguliarių pajamų</w:t>
        </w:r>
      </w:hyperlink>
      <w:r w:rsidRPr="004F0259">
        <w:rPr>
          <w:rFonts w:eastAsia="Times New Roman"/>
          <w:b/>
          <w:szCs w:val="24"/>
          <w:lang w:eastAsia="lt-LT"/>
        </w:rPr>
        <w:t xml:space="preserve"> (pvz., </w:t>
      </w:r>
      <w:r w:rsidRPr="004F0259">
        <w:rPr>
          <w:rFonts w:eastAsia="Times New Roman"/>
          <w:b/>
          <w:i/>
          <w:szCs w:val="24"/>
          <w:u w:val="single"/>
          <w:lang w:eastAsia="lt-LT"/>
        </w:rPr>
        <w:t>darbo sutartis</w:t>
      </w:r>
      <w:r w:rsidR="004F0259" w:rsidRPr="00C6790F">
        <w:rPr>
          <w:b/>
          <w:color w:val="000000"/>
          <w:szCs w:val="24"/>
          <w:vertAlign w:val="superscript"/>
        </w:rPr>
        <w:t>*</w:t>
      </w:r>
      <w:r w:rsidRPr="004F0259">
        <w:rPr>
          <w:rFonts w:eastAsia="Times New Roman"/>
          <w:b/>
          <w:szCs w:val="24"/>
          <w:lang w:eastAsia="lt-LT"/>
        </w:rPr>
        <w:t xml:space="preserve">), </w:t>
      </w:r>
      <w:hyperlink r:id="rId9" w:history="1">
        <w:r w:rsidRPr="004F0259">
          <w:rPr>
            <w:b/>
            <w:szCs w:val="24"/>
            <w:lang w:eastAsia="lt-LT"/>
          </w:rPr>
          <w:t>kurių pakanka pragyventi Lietuvos Respublikoje</w:t>
        </w:r>
      </w:hyperlink>
      <w:r w:rsidRPr="004F0259">
        <w:rPr>
          <w:b/>
          <w:szCs w:val="24"/>
          <w:lang w:eastAsia="lt-LT"/>
        </w:rPr>
        <w:t xml:space="preserve">. </w:t>
      </w:r>
      <w:r w:rsidRPr="004F0259">
        <w:rPr>
          <w:b/>
          <w:bCs/>
          <w:szCs w:val="24"/>
          <w:lang w:eastAsia="lt-LT"/>
        </w:rPr>
        <w:t xml:space="preserve">Užsieniečio turimas pragyvenimo lėšų dydis vertinamas atsižvelgiant į </w:t>
      </w:r>
      <w:r w:rsidRPr="004F0259">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Pr="004F0259">
        <w:rPr>
          <w:rFonts w:eastAsia="Times New Roman"/>
          <w:b/>
          <w:szCs w:val="24"/>
          <w:lang w:eastAsia="lt-LT"/>
        </w:rPr>
        <w:t>;</w:t>
      </w:r>
    </w:p>
    <w:p w:rsidR="004F0259" w:rsidRDefault="004F0259" w:rsidP="00F640AD">
      <w:pPr>
        <w:pStyle w:val="NoSpacing"/>
        <w:jc w:val="both"/>
        <w:rPr>
          <w:b/>
          <w:szCs w:val="24"/>
        </w:rPr>
      </w:pPr>
    </w:p>
    <w:p w:rsidR="00685B1D" w:rsidRPr="002F78A0" w:rsidRDefault="003E30C6" w:rsidP="00685B1D">
      <w:pPr>
        <w:pStyle w:val="NoSpacing"/>
        <w:jc w:val="both"/>
        <w:rPr>
          <w:b/>
          <w:sz w:val="22"/>
        </w:rPr>
      </w:pPr>
      <w:r w:rsidRPr="00E41A66">
        <w:rPr>
          <w:b/>
          <w:szCs w:val="24"/>
        </w:rPr>
        <w:t xml:space="preserve"> </w:t>
      </w:r>
      <w:bookmarkStart w:id="0" w:name="_GoBack"/>
      <w:bookmarkEnd w:id="0"/>
      <w:r w:rsidR="00685B1D"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685B1D" w:rsidRPr="002F78A0">
        <w:rPr>
          <w:b/>
          <w:i/>
          <w:sz w:val="22"/>
        </w:rPr>
        <w:t>ne mažesnis kaip 7 kvadratiniai metrai</w:t>
      </w:r>
      <w:r w:rsidR="00685B1D" w:rsidRPr="002F78A0">
        <w:rPr>
          <w:b/>
          <w:sz w:val="22"/>
        </w:rPr>
        <w:t>:</w:t>
      </w:r>
    </w:p>
    <w:p w:rsidR="00685B1D" w:rsidRPr="002F78A0" w:rsidRDefault="00685B1D" w:rsidP="00685B1D">
      <w:pPr>
        <w:pStyle w:val="NoSpacing"/>
        <w:numPr>
          <w:ilvl w:val="0"/>
          <w:numId w:val="3"/>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685B1D" w:rsidRPr="002F78A0" w:rsidRDefault="00685B1D" w:rsidP="00685B1D">
      <w:pPr>
        <w:pStyle w:val="NoSpacing"/>
        <w:numPr>
          <w:ilvl w:val="0"/>
          <w:numId w:val="3"/>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685B1D" w:rsidRPr="002F78A0" w:rsidRDefault="00685B1D" w:rsidP="00685B1D">
      <w:pPr>
        <w:pStyle w:val="NoSpacing"/>
        <w:jc w:val="both"/>
        <w:rPr>
          <w:b/>
          <w:sz w:val="22"/>
        </w:rPr>
      </w:pPr>
    </w:p>
    <w:p w:rsidR="00685B1D" w:rsidRPr="002F78A0" w:rsidRDefault="00685B1D" w:rsidP="00685B1D">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4F0259" w:rsidRPr="007F20D7" w:rsidRDefault="004F0259" w:rsidP="004F0259">
      <w:pPr>
        <w:pStyle w:val="NoSpacing"/>
        <w:jc w:val="both"/>
        <w:rPr>
          <w:b/>
          <w:szCs w:val="24"/>
        </w:rPr>
      </w:pPr>
    </w:p>
    <w:p w:rsidR="004F0259" w:rsidRDefault="004F0259" w:rsidP="004F0259">
      <w:pPr>
        <w:pStyle w:val="NoSpacing"/>
        <w:jc w:val="both"/>
        <w:rPr>
          <w:rFonts w:eastAsia="Calibri" w:cs="Times New Roman"/>
          <w:b/>
          <w:szCs w:val="24"/>
          <w:lang w:eastAsia="lt-LT"/>
        </w:rPr>
      </w:pPr>
      <w:r w:rsidRPr="007F20D7">
        <w:rPr>
          <w:b/>
          <w:szCs w:val="24"/>
        </w:rPr>
        <w:t xml:space="preserve">  </w:t>
      </w:r>
      <w:r w:rsidRPr="00F103A3">
        <w:rPr>
          <w:rFonts w:eastAsia="Calibri" w:cs="Times New Roman"/>
          <w:b/>
          <w:szCs w:val="24"/>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w:t>
      </w:r>
      <w:r>
        <w:rPr>
          <w:rFonts w:eastAsia="Calibri" w:cs="Times New Roman"/>
          <w:b/>
          <w:szCs w:val="24"/>
          <w:lang w:eastAsia="lt-LT"/>
        </w:rPr>
        <w:t xml:space="preserve"> </w:t>
      </w:r>
      <w:r w:rsidRPr="00F103A3">
        <w:rPr>
          <w:rFonts w:eastAsia="Calibri" w:cs="Times New Roman"/>
          <w:b/>
          <w:szCs w:val="24"/>
          <w:lang w:eastAsia="lt-LT"/>
        </w:rPr>
        <w:t xml:space="preserve">(-os), patvirtinanti (-čios), kad šioje (šiose) valstybėje (-ėse) jis nebuvo (buvo) teistas, (teistumo pažyma), kuri turi būti išduota </w:t>
      </w:r>
      <w:r w:rsidRPr="00AD122D">
        <w:rPr>
          <w:rFonts w:eastAsia="Calibri" w:cs="Times New Roman"/>
          <w:b/>
          <w:i/>
          <w:szCs w:val="24"/>
          <w:u w:val="single"/>
          <w:lang w:eastAsia="lt-LT"/>
        </w:rPr>
        <w:t>ne anksčiau kaip prieš 6</w:t>
      </w:r>
      <w:r w:rsidRPr="00AD122D">
        <w:rPr>
          <w:rFonts w:eastAsia="Calibri" w:cs="Times New Roman"/>
          <w:b/>
          <w:bCs/>
          <w:i/>
          <w:szCs w:val="24"/>
          <w:u w:val="single"/>
          <w:lang w:eastAsia="lt-LT"/>
        </w:rPr>
        <w:t xml:space="preserve"> </w:t>
      </w:r>
      <w:r w:rsidRPr="00AD122D">
        <w:rPr>
          <w:rFonts w:eastAsia="Calibri" w:cs="Times New Roman"/>
          <w:b/>
          <w:i/>
          <w:szCs w:val="24"/>
          <w:u w:val="single"/>
          <w:lang w:eastAsia="lt-LT"/>
        </w:rPr>
        <w:t>mėnesius</w:t>
      </w:r>
      <w:r w:rsidRPr="00F103A3">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F103A3">
        <w:rPr>
          <w:rFonts w:eastAsia="Calibri" w:cs="Times New Roman"/>
          <w:b/>
          <w:szCs w:val="24"/>
          <w:vertAlign w:val="superscript"/>
          <w:lang w:eastAsia="lt-LT"/>
        </w:rPr>
        <w:t>**</w:t>
      </w:r>
      <w:r w:rsidRPr="00F103A3">
        <w:rPr>
          <w:rFonts w:eastAsia="Calibri" w:cs="Times New Roman"/>
          <w:b/>
          <w:szCs w:val="24"/>
          <w:lang w:eastAsia="lt-LT"/>
        </w:rPr>
        <w:t>;</w:t>
      </w:r>
    </w:p>
    <w:p w:rsidR="006E111E" w:rsidRDefault="006E111E" w:rsidP="004F0259">
      <w:pPr>
        <w:pStyle w:val="NoSpacing"/>
        <w:jc w:val="both"/>
        <w:rPr>
          <w:rFonts w:eastAsia="Calibri" w:cs="Times New Roman"/>
          <w:b/>
          <w:szCs w:val="24"/>
          <w:lang w:eastAsia="lt-LT"/>
        </w:rPr>
      </w:pPr>
    </w:p>
    <w:p w:rsidR="003E30C6" w:rsidRPr="007F20D7" w:rsidRDefault="003E30C6" w:rsidP="004F0259">
      <w:pPr>
        <w:pStyle w:val="NoSpacing"/>
        <w:jc w:val="both"/>
        <w:rPr>
          <w:b/>
          <w:szCs w:val="24"/>
        </w:rPr>
      </w:pPr>
    </w:p>
    <w:p w:rsidR="0013795B" w:rsidRPr="003574FF" w:rsidRDefault="004F0259" w:rsidP="0013795B">
      <w:pPr>
        <w:pStyle w:val="NoSpacing"/>
        <w:jc w:val="both"/>
        <w:rPr>
          <w:b/>
          <w:bCs/>
          <w:szCs w:val="24"/>
        </w:rPr>
      </w:pPr>
      <w:r w:rsidRPr="007F20D7">
        <w:rPr>
          <w:b/>
          <w:szCs w:val="24"/>
        </w:rPr>
        <w:lastRenderedPageBreak/>
        <w:t></w:t>
      </w:r>
      <w:r w:rsidRPr="007F20D7">
        <w:rPr>
          <w:rFonts w:cs="Times New Roman"/>
          <w:b/>
          <w:szCs w:val="24"/>
        </w:rPr>
        <w:t xml:space="preserve">  </w:t>
      </w:r>
      <w:r w:rsidRPr="007F20D7">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13795B" w:rsidRPr="0013795B">
        <w:rPr>
          <w:lang w:eastAsia="lt-LT"/>
        </w:rPr>
        <w:t xml:space="preserve"> </w:t>
      </w:r>
      <w:r w:rsidR="0013795B" w:rsidRPr="0013795B">
        <w:rPr>
          <w:b/>
          <w:szCs w:val="24"/>
        </w:rPr>
        <w:t>arba bent vienerius metus</w:t>
      </w:r>
      <w:r w:rsidRPr="007F20D7">
        <w:rPr>
          <w:b/>
          <w:szCs w:val="24"/>
        </w:rPr>
        <w:t>,</w:t>
      </w:r>
      <w:r w:rsidRPr="00C6790F">
        <w:rPr>
          <w:b/>
          <w:color w:val="000000"/>
          <w:szCs w:val="24"/>
          <w:vertAlign w:val="superscript"/>
        </w:rPr>
        <w:t>*</w:t>
      </w:r>
      <w:r w:rsidRPr="007F20D7">
        <w:rPr>
          <w:szCs w:val="24"/>
        </w:rPr>
        <w:t xml:space="preserve"> </w:t>
      </w:r>
      <w:r w:rsidR="0013795B">
        <w:rPr>
          <w:szCs w:val="24"/>
        </w:rPr>
        <w:t xml:space="preserve">. </w:t>
      </w:r>
      <w:r w:rsidR="0013795B" w:rsidRPr="003574FF">
        <w:rPr>
          <w:b/>
          <w:bCs/>
          <w:szCs w:val="24"/>
        </w:rPr>
        <w:t>Sveikatos draudimo nereikia, jeigu užsienietis moka (mokės) ar už jį bus mokamos nustatyto dydžio socialinio draudimo įmokos;</w:t>
      </w:r>
    </w:p>
    <w:p w:rsidR="004F0259" w:rsidRPr="007F20D7" w:rsidRDefault="004F0259" w:rsidP="004F0259">
      <w:pPr>
        <w:pStyle w:val="NoSpacing"/>
        <w:jc w:val="both"/>
        <w:rPr>
          <w:b/>
          <w:szCs w:val="24"/>
        </w:rPr>
      </w:pPr>
    </w:p>
    <w:p w:rsidR="004F0259" w:rsidRDefault="004F0259" w:rsidP="004F0259">
      <w:pPr>
        <w:pStyle w:val="NoSpacing"/>
        <w:jc w:val="both"/>
        <w:rPr>
          <w:rFonts w:cs="Times New Roman"/>
          <w:b/>
          <w:szCs w:val="24"/>
        </w:rPr>
      </w:pPr>
      <w:r w:rsidRPr="007F20D7">
        <w:rPr>
          <w:b/>
          <w:szCs w:val="24"/>
        </w:rPr>
        <w:t></w:t>
      </w:r>
      <w:r w:rsidRPr="007F20D7">
        <w:rPr>
          <w:rFonts w:cs="Times New Roman"/>
          <w:b/>
          <w:szCs w:val="24"/>
        </w:rPr>
        <w:t xml:space="preserve"> </w:t>
      </w:r>
      <w:r w:rsidRPr="003E76E8">
        <w:rPr>
          <w:rFonts w:cs="Times New Roman"/>
          <w:b/>
          <w:i/>
          <w:szCs w:val="24"/>
        </w:rPr>
        <w:t>jeigu už užsienietį valstybės rinkliavą sumokėjo kitas asmuo</w:t>
      </w:r>
      <w:r w:rsidRPr="007F20D7">
        <w:rPr>
          <w:rFonts w:cs="Times New Roman"/>
          <w:b/>
          <w:szCs w:val="24"/>
        </w:rPr>
        <w:t>: sumokėtos valstybės rinkliavos mokamojo pavedimo išplėstinė forma, kurioje nurodyta užsieniečio, už kurį atliktas mokėjimas, vardas (-ai), pavardė (-ės) ir asmens kodas ar gimimo data;     arba</w:t>
      </w:r>
    </w:p>
    <w:p w:rsidR="004F0259" w:rsidRPr="007F20D7" w:rsidRDefault="004F0259" w:rsidP="004F0259">
      <w:pPr>
        <w:pStyle w:val="NoSpacing"/>
        <w:jc w:val="both"/>
        <w:rPr>
          <w:rFonts w:cs="Times New Roman"/>
          <w:b/>
          <w:szCs w:val="24"/>
        </w:rPr>
      </w:pPr>
    </w:p>
    <w:p w:rsidR="004F0259" w:rsidRPr="007F20D7" w:rsidRDefault="004F0259" w:rsidP="004F0259">
      <w:pPr>
        <w:pStyle w:val="NoSpacing"/>
        <w:jc w:val="both"/>
        <w:rPr>
          <w:rFonts w:cs="Times New Roman"/>
          <w:b/>
          <w:szCs w:val="24"/>
        </w:rPr>
      </w:pPr>
      <w:bookmarkStart w:id="1" w:name="part_3e1b44e9b5674ac48aad0faa662de68e"/>
      <w:bookmarkEnd w:id="1"/>
      <w:r w:rsidRPr="007F20D7">
        <w:rPr>
          <w:b/>
          <w:szCs w:val="24"/>
        </w:rPr>
        <w:t xml:space="preserve"> </w:t>
      </w:r>
      <w:r w:rsidRPr="003E76E8">
        <w:rPr>
          <w:rFonts w:cs="Times New Roman"/>
          <w:b/>
          <w:i/>
          <w:szCs w:val="24"/>
        </w:rPr>
        <w:t>jeigu pateikiamas prašymas skubos tvarka</w:t>
      </w:r>
      <w:r w:rsidRPr="007F20D7">
        <w:rPr>
          <w:rFonts w:cs="Times New Roman"/>
          <w:b/>
          <w:szCs w:val="24"/>
        </w:rPr>
        <w:t>: sumokėtos valstybės rinkliavos mokamasis pavedimas  ar kvitas (</w:t>
      </w:r>
      <w:r w:rsidRPr="007F20D7">
        <w:rPr>
          <w:rFonts w:cs="Times New Roman"/>
          <w:b/>
          <w:i/>
          <w:szCs w:val="24"/>
          <w:u w:val="single"/>
        </w:rPr>
        <w:t xml:space="preserve">arba galima sumokėti kortele pateikiant </w:t>
      </w:r>
      <w:r w:rsidR="00685B1D">
        <w:rPr>
          <w:rFonts w:cs="Times New Roman"/>
          <w:b/>
          <w:i/>
          <w:szCs w:val="24"/>
          <w:u w:val="single"/>
        </w:rPr>
        <w:t xml:space="preserve"> dokumentus</w:t>
      </w:r>
      <w:r w:rsidRPr="007F20D7">
        <w:rPr>
          <w:rFonts w:cs="Times New Roman"/>
          <w:b/>
          <w:szCs w:val="24"/>
        </w:rPr>
        <w:t>).</w:t>
      </w:r>
    </w:p>
    <w:p w:rsidR="004F0259" w:rsidRPr="007F20D7" w:rsidRDefault="004F0259" w:rsidP="004F0259">
      <w:pPr>
        <w:spacing w:after="0" w:line="240" w:lineRule="auto"/>
        <w:rPr>
          <w:rFonts w:eastAsia="Times New Roman" w:cs="Times New Roman"/>
          <w:color w:val="000000"/>
          <w:szCs w:val="24"/>
        </w:rPr>
      </w:pPr>
    </w:p>
    <w:p w:rsidR="004F0259" w:rsidRPr="007F20D7" w:rsidRDefault="004F0259" w:rsidP="004F0259">
      <w:pPr>
        <w:spacing w:after="0" w:line="240" w:lineRule="auto"/>
        <w:rPr>
          <w:rFonts w:eastAsia="Times New Roman" w:cs="Times New Roman"/>
          <w:color w:val="000000"/>
          <w:szCs w:val="24"/>
        </w:rPr>
      </w:pPr>
    </w:p>
    <w:p w:rsidR="004F0259" w:rsidRDefault="004F0259" w:rsidP="004F0259">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4F0259" w:rsidRDefault="004F0259" w:rsidP="004F0259">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4F0259" w:rsidRPr="00D75BF0" w:rsidRDefault="004F0259" w:rsidP="004F0259">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1621FD">
        <w:rPr>
          <w:rFonts w:eastAsia="Times New Roman" w:cs="Times New Roman"/>
          <w:b/>
          <w:color w:val="000000"/>
          <w:sz w:val="22"/>
        </w:rPr>
        <w:t>nepriėmiau</w:t>
      </w:r>
      <w:r w:rsidRPr="00D75BF0">
        <w:rPr>
          <w:rFonts w:eastAsia="Times New Roman" w:cs="Times New Roman"/>
          <w:color w:val="000000"/>
          <w:sz w:val="22"/>
        </w:rPr>
        <w:t xml:space="preserve">:                                                                                 </w:t>
      </w:r>
    </w:p>
    <w:p w:rsidR="004F0259" w:rsidRPr="00E84F3A" w:rsidRDefault="004F0259" w:rsidP="004F0259">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4F0259" w:rsidRPr="00E84F3A" w:rsidRDefault="004F0259" w:rsidP="004F0259">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4F0259" w:rsidRPr="00E84F3A" w:rsidRDefault="004F0259" w:rsidP="004F0259">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4F0259" w:rsidRPr="00E84F3A" w:rsidRDefault="004F0259" w:rsidP="004F0259">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4F0259" w:rsidRPr="00E84F3A" w:rsidRDefault="004F0259" w:rsidP="004F0259">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4F0259" w:rsidRPr="00E84F3A" w:rsidRDefault="004F0259" w:rsidP="004F0259">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4F0259" w:rsidRDefault="004F0259" w:rsidP="004F0259">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4F0259" w:rsidRDefault="004F0259" w:rsidP="004F0259">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3E76E8" w:rsidRDefault="003E76E8" w:rsidP="004F0259">
      <w:pPr>
        <w:spacing w:after="0" w:line="240" w:lineRule="auto"/>
        <w:rPr>
          <w:rFonts w:eastAsia="Times New Roman" w:cs="Times New Roman"/>
          <w:color w:val="000000"/>
          <w:sz w:val="16"/>
          <w:szCs w:val="16"/>
        </w:rPr>
      </w:pPr>
    </w:p>
    <w:p w:rsidR="003E76E8" w:rsidRDefault="003E76E8" w:rsidP="004F0259">
      <w:pPr>
        <w:spacing w:after="0" w:line="240" w:lineRule="auto"/>
        <w:rPr>
          <w:rFonts w:eastAsia="Times New Roman" w:cs="Times New Roman"/>
          <w:color w:val="000000"/>
          <w:sz w:val="16"/>
          <w:szCs w:val="16"/>
        </w:rPr>
      </w:pPr>
    </w:p>
    <w:p w:rsidR="004F0259" w:rsidRDefault="004F0259" w:rsidP="004F0259">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D0C89" w:rsidRPr="00014D86" w:rsidRDefault="00ED0C89" w:rsidP="00ED0C89">
      <w:pPr>
        <w:pStyle w:val="NoSpacing"/>
        <w:jc w:val="both"/>
        <w:rPr>
          <w:rFonts w:eastAsia="Times New Roman" w:cs="Times New Roman"/>
          <w:b/>
          <w:color w:val="000000"/>
          <w:szCs w:val="24"/>
        </w:rPr>
      </w:pPr>
      <w:r w:rsidRPr="00014D86">
        <w:rPr>
          <w:rFonts w:eastAsia="Times New Roman" w:cs="Times New Roman"/>
          <w:b/>
          <w:color w:val="000000"/>
          <w:szCs w:val="24"/>
        </w:rPr>
        <w:t>Pastaba. Dokumentai dėl leidimo laikinai gyventi Lietuvos Respublikoje išdavimo gali būti pateikti , jeigu užsienietis Lietuvos Respublikos teritorijoje yra teisėtai.</w:t>
      </w:r>
    </w:p>
    <w:p w:rsidR="00ED0C89" w:rsidRDefault="00ED0C89" w:rsidP="004F0259">
      <w:pPr>
        <w:pStyle w:val="NoSpacing"/>
        <w:rPr>
          <w:rFonts w:eastAsia="Times New Roman" w:cs="Times New Roman"/>
          <w:color w:val="000000"/>
          <w:sz w:val="16"/>
          <w:szCs w:val="16"/>
        </w:rPr>
      </w:pPr>
    </w:p>
    <w:p w:rsidR="004F0259" w:rsidRDefault="004F0259" w:rsidP="004F0259">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685B1D" w:rsidRPr="00685B1D">
        <w:rPr>
          <w:b/>
          <w:color w:val="000000"/>
          <w:sz w:val="20"/>
          <w:szCs w:val="20"/>
        </w:rPr>
        <w:t>išverst</w:t>
      </w:r>
      <w:r w:rsidR="00685B1D">
        <w:rPr>
          <w:b/>
          <w:color w:val="000000"/>
          <w:sz w:val="20"/>
          <w:szCs w:val="20"/>
        </w:rPr>
        <w:t>i</w:t>
      </w:r>
      <w:r w:rsidR="00685B1D" w:rsidRPr="00685B1D">
        <w:rPr>
          <w:b/>
          <w:color w:val="000000"/>
          <w:sz w:val="20"/>
          <w:szCs w:val="20"/>
        </w:rPr>
        <w:t xml:space="preserve"> į lietuvių kalbą, o vertima</w:t>
      </w:r>
      <w:r w:rsidR="00685B1D">
        <w:rPr>
          <w:b/>
          <w:color w:val="000000"/>
          <w:sz w:val="20"/>
          <w:szCs w:val="20"/>
        </w:rPr>
        <w:t>i</w:t>
      </w:r>
      <w:r w:rsidR="00685B1D" w:rsidRPr="00685B1D">
        <w:rPr>
          <w:b/>
          <w:color w:val="000000"/>
          <w:sz w:val="20"/>
          <w:szCs w:val="20"/>
        </w:rPr>
        <w:t xml:space="preserve"> – patvirtint</w:t>
      </w:r>
      <w:r w:rsidR="00685B1D">
        <w:rPr>
          <w:b/>
          <w:color w:val="000000"/>
          <w:sz w:val="20"/>
          <w:szCs w:val="20"/>
        </w:rPr>
        <w:t>i</w:t>
      </w:r>
      <w:r w:rsidR="00685B1D" w:rsidRPr="00685B1D">
        <w:rPr>
          <w:b/>
          <w:color w:val="000000"/>
          <w:sz w:val="20"/>
          <w:szCs w:val="20"/>
        </w:rPr>
        <w:t xml:space="preserve"> vertimo iš vienos kalbos į kitą paliudijimo teisę turinčio asmens ar institucijos</w:t>
      </w:r>
      <w:r w:rsidR="00685B1D">
        <w:rPr>
          <w:b/>
          <w:color w:val="000000"/>
          <w:sz w:val="20"/>
          <w:szCs w:val="20"/>
        </w:rPr>
        <w:t xml:space="preserve"> </w:t>
      </w:r>
      <w:r>
        <w:rPr>
          <w:b/>
          <w:color w:val="000000"/>
          <w:sz w:val="20"/>
          <w:szCs w:val="20"/>
        </w:rPr>
        <w:t xml:space="preserve">. </w:t>
      </w:r>
      <w:r w:rsidR="003E30C6">
        <w:rPr>
          <w:b/>
          <w:color w:val="000000"/>
          <w:sz w:val="20"/>
          <w:szCs w:val="20"/>
        </w:rPr>
        <w:t>S</w:t>
      </w:r>
      <w:r>
        <w:rPr>
          <w:b/>
          <w:color w:val="000000"/>
          <w:sz w:val="20"/>
          <w:szCs w:val="20"/>
        </w:rPr>
        <w:t xml:space="preserve">veikatos draudimą patvirtinantis dokumentas </w:t>
      </w:r>
      <w:r w:rsidRPr="009C5C0D">
        <w:rPr>
          <w:b/>
          <w:sz w:val="20"/>
          <w:szCs w:val="20"/>
          <w:lang w:eastAsia="lt-LT"/>
        </w:rPr>
        <w:t>gali būti pateikt</w:t>
      </w:r>
      <w:r w:rsidR="003E30C6">
        <w:rPr>
          <w:b/>
          <w:sz w:val="20"/>
          <w:szCs w:val="20"/>
          <w:lang w:eastAsia="lt-LT"/>
        </w:rPr>
        <w:t>as</w:t>
      </w:r>
      <w:r w:rsidRPr="009C5C0D">
        <w:rPr>
          <w:b/>
          <w:sz w:val="20"/>
          <w:szCs w:val="20"/>
          <w:lang w:eastAsia="lt-LT"/>
        </w:rPr>
        <w:t xml:space="preserve"> surašyt</w:t>
      </w:r>
      <w:r w:rsidR="003E30C6">
        <w:rPr>
          <w:b/>
          <w:sz w:val="20"/>
          <w:szCs w:val="20"/>
          <w:lang w:eastAsia="lt-LT"/>
        </w:rPr>
        <w:t>as</w:t>
      </w:r>
      <w:r w:rsidRPr="009C5C0D">
        <w:rPr>
          <w:b/>
          <w:sz w:val="20"/>
          <w:szCs w:val="20"/>
          <w:lang w:eastAsia="lt-LT"/>
        </w:rPr>
        <w:t xml:space="preserve"> originalia anglų kalba arba gali būti pateiktas kita kalba surašyto ši</w:t>
      </w:r>
      <w:r w:rsidR="003E30C6">
        <w:rPr>
          <w:b/>
          <w:sz w:val="20"/>
          <w:szCs w:val="20"/>
          <w:lang w:eastAsia="lt-LT"/>
        </w:rPr>
        <w:t>o</w:t>
      </w:r>
      <w:r w:rsidRPr="009C5C0D">
        <w:rPr>
          <w:b/>
          <w:sz w:val="20"/>
          <w:szCs w:val="20"/>
          <w:lang w:eastAsia="lt-LT"/>
        </w:rPr>
        <w:t xml:space="preserve"> dokument</w:t>
      </w:r>
      <w:r w:rsidR="003E30C6">
        <w:rPr>
          <w:b/>
          <w:sz w:val="20"/>
          <w:szCs w:val="20"/>
          <w:lang w:eastAsia="lt-LT"/>
        </w:rPr>
        <w:t>o</w:t>
      </w:r>
      <w:r>
        <w:rPr>
          <w:b/>
          <w:sz w:val="20"/>
          <w:szCs w:val="20"/>
          <w:lang w:eastAsia="lt-LT"/>
        </w:rPr>
        <w:t xml:space="preserve"> </w:t>
      </w:r>
      <w:r w:rsidRPr="009C5C0D">
        <w:rPr>
          <w:b/>
          <w:sz w:val="20"/>
          <w:szCs w:val="20"/>
          <w:lang w:eastAsia="lt-LT"/>
        </w:rPr>
        <w:t xml:space="preserve">vertimas į anglų kalbą, patvirtintas </w:t>
      </w:r>
      <w:r w:rsidR="00685B1D" w:rsidRPr="00685B1D">
        <w:rPr>
          <w:b/>
          <w:sz w:val="20"/>
          <w:szCs w:val="20"/>
          <w:lang w:eastAsia="lt-LT"/>
        </w:rPr>
        <w:t>vertimo iš vienos kalbos į kitą paliudijimo teisę turinčio asmens ar institucijos</w:t>
      </w:r>
      <w:r w:rsidR="00685B1D">
        <w:rPr>
          <w:b/>
          <w:sz w:val="20"/>
          <w:szCs w:val="20"/>
          <w:lang w:eastAsia="lt-LT"/>
        </w:rPr>
        <w:t xml:space="preserve"> </w:t>
      </w:r>
      <w:r w:rsidRPr="009C5C0D">
        <w:rPr>
          <w:b/>
          <w:sz w:val="20"/>
          <w:szCs w:val="20"/>
          <w:lang w:eastAsia="lt-LT"/>
        </w:rPr>
        <w:t>.</w:t>
      </w:r>
    </w:p>
    <w:p w:rsidR="004F0259" w:rsidRDefault="004F0259" w:rsidP="004F0259">
      <w:pPr>
        <w:pStyle w:val="NoSpacing"/>
        <w:jc w:val="both"/>
        <w:rPr>
          <w:b/>
          <w:color w:val="000000"/>
          <w:vertAlign w:val="superscript"/>
        </w:rPr>
      </w:pPr>
    </w:p>
    <w:p w:rsidR="004F0259" w:rsidRDefault="004F0259" w:rsidP="004F0259">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685B1D" w:rsidRPr="00685B1D">
        <w:rPr>
          <w:b/>
          <w:sz w:val="20"/>
          <w:szCs w:val="20"/>
          <w:lang w:eastAsia="lt-LT"/>
        </w:rPr>
        <w:t>vertimo iš vienos kalbos į kitą paliudijimo teisę turinčio asmens ar institucijos</w:t>
      </w:r>
      <w:r w:rsidRPr="009C5C0D">
        <w:rPr>
          <w:b/>
          <w:sz w:val="20"/>
          <w:szCs w:val="20"/>
          <w:lang w:eastAsia="lt-LT"/>
        </w:rPr>
        <w:t>.</w:t>
      </w:r>
    </w:p>
    <w:p w:rsidR="004F0259" w:rsidRDefault="004F0259" w:rsidP="004F0259">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685B1D" w:rsidRPr="00685B1D">
        <w:rPr>
          <w:b/>
          <w:sz w:val="20"/>
          <w:szCs w:val="20"/>
          <w:lang w:eastAsia="lt-LT"/>
        </w:rPr>
        <w:t>išversta į lietuvių kalbą, o vertimas – patvirtintas vertimo iš vienos kalbos į kitą paliudijimo teisę turinčio asmens ar institucijos</w:t>
      </w:r>
      <w:r w:rsidR="00685B1D">
        <w:rPr>
          <w:b/>
          <w:sz w:val="20"/>
          <w:szCs w:val="20"/>
          <w:lang w:eastAsia="lt-LT"/>
        </w:rPr>
        <w:t xml:space="preserve"> </w:t>
      </w:r>
      <w:r w:rsidRPr="001E4174">
        <w:rPr>
          <w:b/>
          <w:sz w:val="20"/>
          <w:szCs w:val="20"/>
          <w:lang w:eastAsia="lt-LT"/>
        </w:rPr>
        <w:t>.</w:t>
      </w:r>
    </w:p>
    <w:p w:rsidR="004F0259" w:rsidRDefault="004F0259" w:rsidP="004F0259">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685B1D">
        <w:rPr>
          <w:b/>
          <w:sz w:val="20"/>
          <w:szCs w:val="20"/>
          <w:lang w:eastAsia="lt-LT"/>
        </w:rPr>
        <w:t xml:space="preserve">Vyriausybės </w:t>
      </w:r>
      <w:r w:rsidRPr="001E4174">
        <w:rPr>
          <w:b/>
          <w:sz w:val="20"/>
          <w:szCs w:val="20"/>
          <w:lang w:eastAsia="lt-LT"/>
        </w:rPr>
        <w:t>nustatyta tvarka</w:t>
      </w:r>
      <w:r>
        <w:rPr>
          <w:b/>
          <w:sz w:val="20"/>
          <w:szCs w:val="20"/>
          <w:lang w:eastAsia="lt-LT"/>
        </w:rPr>
        <w:t>, išskyrus teistumą pažymą, išduotą:</w:t>
      </w:r>
    </w:p>
    <w:p w:rsidR="004F0259" w:rsidRPr="001E4174" w:rsidRDefault="004F0259" w:rsidP="004F0259">
      <w:pPr>
        <w:pStyle w:val="NoSpacing"/>
        <w:numPr>
          <w:ilvl w:val="0"/>
          <w:numId w:val="2"/>
        </w:numPr>
        <w:jc w:val="both"/>
        <w:rPr>
          <w:sz w:val="20"/>
          <w:szCs w:val="20"/>
        </w:rPr>
      </w:pPr>
      <w:r>
        <w:rPr>
          <w:b/>
          <w:sz w:val="20"/>
          <w:szCs w:val="20"/>
          <w:lang w:eastAsia="lt-LT"/>
        </w:rPr>
        <w:t>Ukrainoje, Rusijoje, Estijoje, Latvijoje ar  Moldovoje;</w:t>
      </w:r>
    </w:p>
    <w:p w:rsidR="004F0259" w:rsidRPr="00BB326E" w:rsidRDefault="004F0259" w:rsidP="004F0259">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4F0259" w:rsidRPr="009C5C0D" w:rsidRDefault="004F0259" w:rsidP="004F0259">
      <w:pPr>
        <w:pStyle w:val="NoSpacing"/>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4F0259" w:rsidRPr="00363FB8" w:rsidRDefault="004F0259" w:rsidP="004F0259">
      <w:pPr>
        <w:spacing w:after="0" w:line="240" w:lineRule="auto"/>
      </w:pPr>
    </w:p>
    <w:p w:rsidR="004F0259" w:rsidRPr="00363FB8" w:rsidRDefault="004F0259" w:rsidP="004F0259">
      <w:pPr>
        <w:spacing w:after="0" w:line="240" w:lineRule="auto"/>
      </w:pPr>
    </w:p>
    <w:p w:rsidR="00BF03A3" w:rsidRPr="00363FB8" w:rsidRDefault="00BF03A3" w:rsidP="004F0259">
      <w:pPr>
        <w:pStyle w:val="NoSpacing"/>
        <w:jc w:val="both"/>
      </w:pPr>
    </w:p>
    <w:sectPr w:rsidR="00BF03A3" w:rsidRPr="00363FB8" w:rsidSect="006E111E">
      <w:headerReference w:type="defaul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7B4" w:rsidRDefault="003167B4" w:rsidP="004F0259">
      <w:pPr>
        <w:spacing w:after="0" w:line="240" w:lineRule="auto"/>
      </w:pPr>
      <w:r>
        <w:separator/>
      </w:r>
    </w:p>
  </w:endnote>
  <w:endnote w:type="continuationSeparator" w:id="0">
    <w:p w:rsidR="003167B4" w:rsidRDefault="003167B4" w:rsidP="004F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7B4" w:rsidRDefault="003167B4" w:rsidP="004F0259">
      <w:pPr>
        <w:spacing w:after="0" w:line="240" w:lineRule="auto"/>
      </w:pPr>
      <w:r>
        <w:separator/>
      </w:r>
    </w:p>
  </w:footnote>
  <w:footnote w:type="continuationSeparator" w:id="0">
    <w:p w:rsidR="003167B4" w:rsidRDefault="003167B4" w:rsidP="004F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3893"/>
      <w:docPartObj>
        <w:docPartGallery w:val="Page Numbers (Top of Page)"/>
        <w:docPartUnique/>
      </w:docPartObj>
    </w:sdtPr>
    <w:sdtEndPr/>
    <w:sdtContent>
      <w:p w:rsidR="004F0259" w:rsidRDefault="004F0259">
        <w:pPr>
          <w:pStyle w:val="Header"/>
          <w:jc w:val="center"/>
        </w:pPr>
        <w:r>
          <w:fldChar w:fldCharType="begin"/>
        </w:r>
        <w:r>
          <w:instrText>PAGE   \* MERGEFORMAT</w:instrText>
        </w:r>
        <w:r>
          <w:fldChar w:fldCharType="separate"/>
        </w:r>
        <w:r w:rsidR="0013795B">
          <w:rPr>
            <w:noProof/>
          </w:rPr>
          <w:t>2</w:t>
        </w:r>
        <w:r>
          <w:fldChar w:fldCharType="end"/>
        </w:r>
      </w:p>
    </w:sdtContent>
  </w:sdt>
  <w:p w:rsidR="004F0259" w:rsidRDefault="004F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248B"/>
    <w:rsid w:val="00014D86"/>
    <w:rsid w:val="00036377"/>
    <w:rsid w:val="000A5359"/>
    <w:rsid w:val="000A79F1"/>
    <w:rsid w:val="000F2166"/>
    <w:rsid w:val="001116B7"/>
    <w:rsid w:val="0013795B"/>
    <w:rsid w:val="001621FD"/>
    <w:rsid w:val="001B5945"/>
    <w:rsid w:val="001E0850"/>
    <w:rsid w:val="00231447"/>
    <w:rsid w:val="002628A1"/>
    <w:rsid w:val="00262FCF"/>
    <w:rsid w:val="002844F3"/>
    <w:rsid w:val="002966F1"/>
    <w:rsid w:val="002E2D7A"/>
    <w:rsid w:val="003167B4"/>
    <w:rsid w:val="00363FB8"/>
    <w:rsid w:val="003856DC"/>
    <w:rsid w:val="003B36F9"/>
    <w:rsid w:val="003D0AA4"/>
    <w:rsid w:val="003E30C6"/>
    <w:rsid w:val="003E4CCB"/>
    <w:rsid w:val="003E76E8"/>
    <w:rsid w:val="0041245F"/>
    <w:rsid w:val="00447A96"/>
    <w:rsid w:val="00477AF1"/>
    <w:rsid w:val="00486259"/>
    <w:rsid w:val="004F0259"/>
    <w:rsid w:val="004F1A99"/>
    <w:rsid w:val="005100E4"/>
    <w:rsid w:val="00511EFF"/>
    <w:rsid w:val="005241C5"/>
    <w:rsid w:val="00544158"/>
    <w:rsid w:val="0057024E"/>
    <w:rsid w:val="0057485D"/>
    <w:rsid w:val="0058051C"/>
    <w:rsid w:val="005820C4"/>
    <w:rsid w:val="00583E17"/>
    <w:rsid w:val="00613A98"/>
    <w:rsid w:val="006509C8"/>
    <w:rsid w:val="006537AE"/>
    <w:rsid w:val="00685B1D"/>
    <w:rsid w:val="006E111E"/>
    <w:rsid w:val="007266CC"/>
    <w:rsid w:val="007462D7"/>
    <w:rsid w:val="00747EF5"/>
    <w:rsid w:val="00757764"/>
    <w:rsid w:val="007B60BF"/>
    <w:rsid w:val="007E6AB1"/>
    <w:rsid w:val="00885F54"/>
    <w:rsid w:val="00892518"/>
    <w:rsid w:val="008C593F"/>
    <w:rsid w:val="008C7A00"/>
    <w:rsid w:val="0090769C"/>
    <w:rsid w:val="00947136"/>
    <w:rsid w:val="00961EEC"/>
    <w:rsid w:val="00966E91"/>
    <w:rsid w:val="00A11EAF"/>
    <w:rsid w:val="00A87585"/>
    <w:rsid w:val="00A92BB1"/>
    <w:rsid w:val="00AA1A3A"/>
    <w:rsid w:val="00AA732B"/>
    <w:rsid w:val="00AB7848"/>
    <w:rsid w:val="00B134AF"/>
    <w:rsid w:val="00BF03A3"/>
    <w:rsid w:val="00CB504A"/>
    <w:rsid w:val="00D575EA"/>
    <w:rsid w:val="00D77DEA"/>
    <w:rsid w:val="00D9057C"/>
    <w:rsid w:val="00DD6B90"/>
    <w:rsid w:val="00E25E17"/>
    <w:rsid w:val="00E3502F"/>
    <w:rsid w:val="00E84F3A"/>
    <w:rsid w:val="00ED0C89"/>
    <w:rsid w:val="00ED4C76"/>
    <w:rsid w:val="00EF36F1"/>
    <w:rsid w:val="00F11189"/>
    <w:rsid w:val="00F214FF"/>
    <w:rsid w:val="00F63805"/>
    <w:rsid w:val="00F640AD"/>
    <w:rsid w:val="00F71E57"/>
    <w:rsid w:val="00FA53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185F"/>
  <w15:docId w15:val="{D28D0798-DB27-4AC1-8D98-E7872FC7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4F0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59"/>
  </w:style>
  <w:style w:type="paragraph" w:styleId="Footer">
    <w:name w:val="footer"/>
    <w:basedOn w:val="Normal"/>
    <w:link w:val="FooterChar"/>
    <w:uiPriority w:val="99"/>
    <w:unhideWhenUsed/>
    <w:rsid w:val="004F0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2384">
      <w:bodyDiv w:val="1"/>
      <w:marLeft w:val="0"/>
      <w:marRight w:val="0"/>
      <w:marTop w:val="0"/>
      <w:marBottom w:val="0"/>
      <w:divBdr>
        <w:top w:val="none" w:sz="0" w:space="0" w:color="auto"/>
        <w:left w:val="none" w:sz="0" w:space="0" w:color="auto"/>
        <w:bottom w:val="none" w:sz="0" w:space="0" w:color="auto"/>
        <w:right w:val="none" w:sz="0" w:space="0" w:color="auto"/>
      </w:divBdr>
    </w:div>
    <w:div w:id="98739255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4974</Words>
  <Characters>2836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17</cp:revision>
  <cp:lastPrinted>2015-09-11T06:38:00Z</cp:lastPrinted>
  <dcterms:created xsi:type="dcterms:W3CDTF">2019-01-25T15:22:00Z</dcterms:created>
  <dcterms:modified xsi:type="dcterms:W3CDTF">2019-10-14T05:40:00Z</dcterms:modified>
</cp:coreProperties>
</file>